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85A" w:rsidRPr="00406986" w:rsidRDefault="003E585A" w:rsidP="003E585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06986">
        <w:rPr>
          <w:rFonts w:ascii="標楷體" w:eastAsia="標楷體" w:hAnsi="標楷體" w:hint="eastAsia"/>
          <w:b/>
          <w:sz w:val="32"/>
          <w:szCs w:val="32"/>
        </w:rPr>
        <w:t>新北市鶯歌區鶯歌國民小學110學年度</w:t>
      </w:r>
    </w:p>
    <w:p w:rsidR="009A629B" w:rsidRPr="00406986" w:rsidRDefault="003E585A" w:rsidP="003E585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06986">
        <w:rPr>
          <w:rFonts w:ascii="標楷體" w:eastAsia="標楷體" w:hAnsi="標楷體" w:hint="eastAsia"/>
          <w:b/>
          <w:sz w:val="32"/>
          <w:szCs w:val="32"/>
        </w:rPr>
        <w:t>遠距教學平台</w:t>
      </w:r>
      <w:r w:rsidRPr="00406986">
        <w:rPr>
          <w:rFonts w:ascii="標楷體" w:eastAsia="標楷體" w:hAnsi="標楷體"/>
          <w:b/>
          <w:sz w:val="32"/>
          <w:szCs w:val="32"/>
        </w:rPr>
        <w:t>Google</w:t>
      </w:r>
      <w:r w:rsidR="00587D1B" w:rsidRPr="00406986">
        <w:rPr>
          <w:rFonts w:ascii="標楷體" w:eastAsia="標楷體" w:hAnsi="標楷體"/>
          <w:b/>
          <w:sz w:val="32"/>
          <w:szCs w:val="32"/>
        </w:rPr>
        <w:t xml:space="preserve"> </w:t>
      </w:r>
      <w:r w:rsidRPr="00406986">
        <w:rPr>
          <w:rFonts w:ascii="標楷體" w:eastAsia="標楷體" w:hAnsi="標楷體"/>
          <w:b/>
          <w:sz w:val="32"/>
          <w:szCs w:val="32"/>
        </w:rPr>
        <w:t>Classroom</w:t>
      </w:r>
      <w:r w:rsidRPr="00406986">
        <w:rPr>
          <w:rFonts w:ascii="標楷體" w:eastAsia="標楷體" w:hAnsi="標楷體" w:hint="eastAsia"/>
          <w:b/>
          <w:sz w:val="32"/>
          <w:szCs w:val="32"/>
        </w:rPr>
        <w:t>建置實施計畫</w:t>
      </w:r>
    </w:p>
    <w:p w:rsidR="003E585A" w:rsidRPr="000B11A6" w:rsidRDefault="003E585A" w:rsidP="000B11A6">
      <w:pPr>
        <w:pStyle w:val="a3"/>
        <w:numPr>
          <w:ilvl w:val="0"/>
          <w:numId w:val="1"/>
        </w:numPr>
        <w:tabs>
          <w:tab w:val="left" w:pos="567"/>
        </w:tabs>
        <w:ind w:leftChars="0" w:left="1418" w:hanging="1418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依據：新北市政府教育局因應「嚴重特殊傳染性肺炎」</w:t>
      </w:r>
      <w:proofErr w:type="gramStart"/>
      <w:r w:rsidRPr="000B11A6">
        <w:rPr>
          <w:rFonts w:ascii="標楷體" w:eastAsia="標楷體" w:hAnsi="標楷體" w:hint="eastAsia"/>
          <w:szCs w:val="24"/>
        </w:rPr>
        <w:t>疫</w:t>
      </w:r>
      <w:proofErr w:type="gramEnd"/>
      <w:r w:rsidRPr="000B11A6">
        <w:rPr>
          <w:rFonts w:ascii="標楷體" w:eastAsia="標楷體" w:hAnsi="標楷體" w:hint="eastAsia"/>
          <w:szCs w:val="24"/>
        </w:rPr>
        <w:t>情</w:t>
      </w:r>
      <w:r w:rsidR="00406986" w:rsidRPr="000B11A6">
        <w:rPr>
          <w:rFonts w:ascii="標楷體" w:eastAsia="標楷體" w:hAnsi="標楷體" w:hint="eastAsia"/>
          <w:szCs w:val="24"/>
        </w:rPr>
        <w:t>，各校</w:t>
      </w:r>
      <w:r w:rsidRPr="000B11A6">
        <w:rPr>
          <w:rFonts w:ascii="標楷體" w:eastAsia="標楷體" w:hAnsi="標楷體" w:hint="eastAsia"/>
          <w:szCs w:val="24"/>
        </w:rPr>
        <w:t>『停課不停學』措施規劃辦理。</w:t>
      </w:r>
    </w:p>
    <w:p w:rsidR="003E585A" w:rsidRPr="000B11A6" w:rsidRDefault="003E585A" w:rsidP="000B11A6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目的：</w:t>
      </w:r>
    </w:p>
    <w:p w:rsidR="003E585A" w:rsidRPr="000B11A6" w:rsidRDefault="003E585A" w:rsidP="000B11A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bookmarkStart w:id="0" w:name="_Hlk80132542"/>
      <w:r w:rsidRPr="000B11A6">
        <w:rPr>
          <w:rFonts w:ascii="標楷體" w:eastAsia="標楷體" w:hAnsi="標楷體" w:hint="eastAsia"/>
          <w:szCs w:val="24"/>
        </w:rPr>
        <w:t>建立本校遠距教學</w:t>
      </w:r>
      <w:r w:rsidR="001868F8" w:rsidRPr="000B11A6">
        <w:rPr>
          <w:rFonts w:ascii="標楷體" w:eastAsia="標楷體" w:hAnsi="標楷體" w:hint="eastAsia"/>
          <w:szCs w:val="24"/>
        </w:rPr>
        <w:t>規範與</w:t>
      </w:r>
      <w:r w:rsidRPr="000B11A6">
        <w:rPr>
          <w:rFonts w:ascii="標楷體" w:eastAsia="標楷體" w:hAnsi="標楷體" w:hint="eastAsia"/>
          <w:szCs w:val="24"/>
        </w:rPr>
        <w:t>標準作業流程，讓學生、家長</w:t>
      </w:r>
      <w:r w:rsidR="001868F8" w:rsidRPr="000B11A6">
        <w:rPr>
          <w:rFonts w:ascii="標楷體" w:eastAsia="標楷體" w:hAnsi="標楷體" w:hint="eastAsia"/>
          <w:szCs w:val="24"/>
        </w:rPr>
        <w:t>於停課時</w:t>
      </w:r>
      <w:proofErr w:type="gramStart"/>
      <w:r w:rsidR="001868F8" w:rsidRPr="000B11A6">
        <w:rPr>
          <w:rFonts w:ascii="標楷體" w:eastAsia="標楷體" w:hAnsi="標楷體" w:hint="eastAsia"/>
          <w:szCs w:val="24"/>
        </w:rPr>
        <w:t>之線上教學</w:t>
      </w:r>
      <w:proofErr w:type="gramEnd"/>
      <w:r w:rsidRPr="000B11A6">
        <w:rPr>
          <w:rFonts w:ascii="標楷體" w:eastAsia="標楷體" w:hAnsi="標楷體" w:hint="eastAsia"/>
          <w:szCs w:val="24"/>
        </w:rPr>
        <w:t>有所依循</w:t>
      </w:r>
      <w:bookmarkEnd w:id="0"/>
      <w:r w:rsidR="001868F8" w:rsidRPr="000B11A6">
        <w:rPr>
          <w:rFonts w:ascii="標楷體" w:eastAsia="標楷體" w:hAnsi="標楷體" w:hint="eastAsia"/>
          <w:szCs w:val="24"/>
        </w:rPr>
        <w:t>、安心就學</w:t>
      </w:r>
      <w:r w:rsidRPr="000B11A6">
        <w:rPr>
          <w:rFonts w:ascii="標楷體" w:eastAsia="標楷體" w:hAnsi="標楷體" w:hint="eastAsia"/>
          <w:szCs w:val="24"/>
        </w:rPr>
        <w:t>。</w:t>
      </w:r>
    </w:p>
    <w:p w:rsidR="003E585A" w:rsidRPr="000B11A6" w:rsidRDefault="001868F8" w:rsidP="000B11A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落實科技輔助教學與學習，提升教師教學與學生學習品質。</w:t>
      </w:r>
    </w:p>
    <w:p w:rsidR="001868F8" w:rsidRPr="000B11A6" w:rsidRDefault="001868F8" w:rsidP="000B11A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有效蒐集與</w:t>
      </w:r>
      <w:proofErr w:type="gramStart"/>
      <w:r w:rsidRPr="000B11A6">
        <w:rPr>
          <w:rFonts w:ascii="標楷體" w:eastAsia="標楷體" w:hAnsi="標楷體" w:hint="eastAsia"/>
          <w:szCs w:val="24"/>
        </w:rPr>
        <w:t>應用線上教學</w:t>
      </w:r>
      <w:proofErr w:type="gramEnd"/>
      <w:r w:rsidRPr="000B11A6">
        <w:rPr>
          <w:rFonts w:ascii="標楷體" w:eastAsia="標楷體" w:hAnsi="標楷體" w:hint="eastAsia"/>
          <w:szCs w:val="24"/>
        </w:rPr>
        <w:t>資源，打造本校校訂課程與特色課程。</w:t>
      </w:r>
    </w:p>
    <w:p w:rsidR="003E585A" w:rsidRPr="000B11A6" w:rsidRDefault="003E585A" w:rsidP="000B11A6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實施內容：</w:t>
      </w:r>
    </w:p>
    <w:p w:rsidR="001868F8" w:rsidRPr="000B11A6" w:rsidRDefault="00587D1B" w:rsidP="000B11A6">
      <w:pPr>
        <w:ind w:left="48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由資訊組專業評估比較目前市面上之各項遠距</w:t>
      </w:r>
      <w:proofErr w:type="gramStart"/>
      <w:r w:rsidRPr="000B11A6">
        <w:rPr>
          <w:rFonts w:ascii="標楷體" w:eastAsia="標楷體" w:hAnsi="標楷體" w:hint="eastAsia"/>
          <w:szCs w:val="24"/>
        </w:rPr>
        <w:t>教學線上資源</w:t>
      </w:r>
      <w:proofErr w:type="gramEnd"/>
      <w:r w:rsidRPr="000B11A6">
        <w:rPr>
          <w:rFonts w:ascii="標楷體" w:eastAsia="標楷體" w:hAnsi="標楷體" w:hint="eastAsia"/>
          <w:szCs w:val="24"/>
        </w:rPr>
        <w:t>、直播軟體後，擇定以G</w:t>
      </w:r>
      <w:r w:rsidRPr="000B11A6">
        <w:rPr>
          <w:rFonts w:ascii="標楷體" w:eastAsia="標楷體" w:hAnsi="標楷體"/>
          <w:szCs w:val="24"/>
        </w:rPr>
        <w:t xml:space="preserve">oogle Classroom </w:t>
      </w:r>
      <w:r w:rsidRPr="000B11A6">
        <w:rPr>
          <w:rFonts w:ascii="標楷體" w:eastAsia="標楷體" w:hAnsi="標楷體" w:hint="eastAsia"/>
          <w:szCs w:val="24"/>
        </w:rPr>
        <w:t>做為本校統一的遠距教學介面，並進行後續各項教師研習與學生指導、家長宣導等事宜。</w:t>
      </w:r>
    </w:p>
    <w:p w:rsidR="003068B1" w:rsidRPr="000B11A6" w:rsidRDefault="003068B1" w:rsidP="000B11A6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實施步驟：</w:t>
      </w:r>
    </w:p>
    <w:p w:rsidR="00587D1B" w:rsidRPr="000B11A6" w:rsidRDefault="00587D1B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資訊組協助全校每一位師生取得新北市教育局Google雲端之帳號及密碼、電子郵件。</w:t>
      </w:r>
    </w:p>
    <w:p w:rsidR="00587D1B" w:rsidRPr="000B11A6" w:rsidRDefault="00587D1B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協助全校每位授課</w:t>
      </w:r>
      <w:r w:rsidR="00250863" w:rsidRPr="000B11A6">
        <w:rPr>
          <w:rFonts w:ascii="標楷體" w:eastAsia="標楷體" w:hAnsi="標楷體" w:hint="eastAsia"/>
          <w:szCs w:val="24"/>
        </w:rPr>
        <w:t>教</w:t>
      </w:r>
      <w:r w:rsidRPr="000B11A6">
        <w:rPr>
          <w:rFonts w:ascii="標楷體" w:eastAsia="標楷體" w:hAnsi="標楷體" w:hint="eastAsia"/>
          <w:szCs w:val="24"/>
        </w:rPr>
        <w:t>師開設</w:t>
      </w: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雲端教室（雲端聯絡簿），並將</w:t>
      </w:r>
      <w:proofErr w:type="gramStart"/>
      <w:r w:rsidRPr="000B11A6">
        <w:rPr>
          <w:rFonts w:ascii="標楷體" w:eastAsia="標楷體" w:hAnsi="標楷體" w:hint="eastAsia"/>
          <w:szCs w:val="24"/>
        </w:rPr>
        <w:t>每位任課</w:t>
      </w:r>
      <w:proofErr w:type="gramEnd"/>
      <w:r w:rsidRPr="000B11A6">
        <w:rPr>
          <w:rFonts w:ascii="標楷體" w:eastAsia="標楷體" w:hAnsi="標楷體" w:hint="eastAsia"/>
          <w:szCs w:val="24"/>
        </w:rPr>
        <w:t>教課的雲端教室超連結檔建置</w:t>
      </w:r>
      <w:proofErr w:type="gramStart"/>
      <w:r w:rsidRPr="000B11A6">
        <w:rPr>
          <w:rFonts w:ascii="標楷體" w:eastAsia="標楷體" w:hAnsi="標楷體" w:hint="eastAsia"/>
          <w:szCs w:val="24"/>
        </w:rPr>
        <w:t>於校網專</w:t>
      </w:r>
      <w:proofErr w:type="gramEnd"/>
      <w:r w:rsidRPr="000B11A6">
        <w:rPr>
          <w:rFonts w:ascii="標楷體" w:eastAsia="標楷體" w:hAnsi="標楷體" w:hint="eastAsia"/>
          <w:szCs w:val="24"/>
        </w:rPr>
        <w:t>區，以方便學生與家長點選授課</w:t>
      </w:r>
      <w:r w:rsidR="00250863" w:rsidRPr="000B11A6">
        <w:rPr>
          <w:rFonts w:ascii="標楷體" w:eastAsia="標楷體" w:hAnsi="標楷體" w:hint="eastAsia"/>
          <w:szCs w:val="24"/>
        </w:rPr>
        <w:t>教</w:t>
      </w:r>
      <w:r w:rsidRPr="000B11A6">
        <w:rPr>
          <w:rFonts w:ascii="標楷體" w:eastAsia="標楷體" w:hAnsi="標楷體" w:hint="eastAsia"/>
          <w:szCs w:val="24"/>
        </w:rPr>
        <w:t>師的雲端教室登入學習。</w:t>
      </w:r>
    </w:p>
    <w:p w:rsidR="00406986" w:rsidRPr="000B11A6" w:rsidRDefault="00406986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採購WEBCAM全校每位授課教師1套並協助安裝。</w:t>
      </w:r>
    </w:p>
    <w:p w:rsidR="00587D1B" w:rsidRPr="000B11A6" w:rsidRDefault="00250863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資訊組協助每位授課教師將所任教班級的學生帳號加入其雲端教室；班級教師及資訊教師負責指導學生開通Google雲端帳號並登入</w:t>
      </w: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，登入任課教師的雲端教室；教務處製發</w:t>
      </w: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雲端教室說明單向家長進行宣導說明。</w:t>
      </w:r>
    </w:p>
    <w:p w:rsidR="00250863" w:rsidRPr="000B11A6" w:rsidRDefault="00250863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雲端教室的使用方法、如何</w:t>
      </w:r>
      <w:proofErr w:type="gramStart"/>
      <w:r w:rsidRPr="000B11A6">
        <w:rPr>
          <w:rFonts w:ascii="標楷體" w:eastAsia="標楷體" w:hAnsi="標楷體" w:hint="eastAsia"/>
          <w:szCs w:val="24"/>
        </w:rPr>
        <w:t>取得線上教學</w:t>
      </w:r>
      <w:proofErr w:type="gramEnd"/>
      <w:r w:rsidRPr="000B11A6">
        <w:rPr>
          <w:rFonts w:ascii="標楷體" w:eastAsia="標楷體" w:hAnsi="標楷體" w:hint="eastAsia"/>
          <w:szCs w:val="24"/>
        </w:rPr>
        <w:t>資源(如均一、</w:t>
      </w:r>
      <w:proofErr w:type="gramStart"/>
      <w:r w:rsidRPr="000B11A6">
        <w:rPr>
          <w:rFonts w:ascii="標楷體" w:eastAsia="標楷體" w:hAnsi="標楷體" w:hint="eastAsia"/>
          <w:szCs w:val="24"/>
        </w:rPr>
        <w:t>學習吧</w:t>
      </w:r>
      <w:proofErr w:type="gramEnd"/>
      <w:r w:rsidRPr="000B11A6">
        <w:rPr>
          <w:rFonts w:ascii="標楷體" w:eastAsia="標楷體" w:hAnsi="標楷體" w:hint="eastAsia"/>
          <w:szCs w:val="24"/>
        </w:rPr>
        <w:t>等)並將之併入</w:t>
      </w: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等相關應用,於</w:t>
      </w:r>
      <w:proofErr w:type="gramStart"/>
      <w:r w:rsidRPr="000B11A6">
        <w:rPr>
          <w:rFonts w:ascii="標楷體" w:eastAsia="標楷體" w:hAnsi="標楷體" w:hint="eastAsia"/>
          <w:szCs w:val="24"/>
        </w:rPr>
        <w:t>教師備課</w:t>
      </w:r>
      <w:proofErr w:type="gramEnd"/>
      <w:r w:rsidRPr="000B11A6">
        <w:rPr>
          <w:rFonts w:ascii="標楷體" w:eastAsia="標楷體" w:hAnsi="標楷體" w:hint="eastAsia"/>
          <w:szCs w:val="24"/>
        </w:rPr>
        <w:t>及教師進修研習時，</w:t>
      </w:r>
      <w:r w:rsidR="009377DE" w:rsidRPr="000B11A6">
        <w:rPr>
          <w:rFonts w:ascii="標楷體" w:eastAsia="標楷體" w:hAnsi="標楷體" w:hint="eastAsia"/>
          <w:szCs w:val="24"/>
        </w:rPr>
        <w:t>邀請本校熟稔</w:t>
      </w:r>
      <w:r w:rsidR="00406986" w:rsidRPr="000B11A6">
        <w:rPr>
          <w:rFonts w:ascii="標楷體" w:eastAsia="標楷體" w:hAnsi="標楷體" w:hint="eastAsia"/>
          <w:szCs w:val="24"/>
        </w:rPr>
        <w:t>相關軟體之</w:t>
      </w:r>
      <w:r w:rsidR="009377DE" w:rsidRPr="000B11A6">
        <w:rPr>
          <w:rFonts w:ascii="標楷體" w:eastAsia="標楷體" w:hAnsi="標楷體" w:hint="eastAsia"/>
          <w:szCs w:val="24"/>
        </w:rPr>
        <w:t>專家教師擔任講師進行教學。</w:t>
      </w:r>
    </w:p>
    <w:p w:rsidR="00250863" w:rsidRPr="000B11A6" w:rsidRDefault="00250863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如遇停課需採用遠距</w:t>
      </w:r>
      <w:r w:rsidR="009377DE" w:rsidRPr="000B11A6">
        <w:rPr>
          <w:rFonts w:ascii="標楷體" w:eastAsia="標楷體" w:hAnsi="標楷體" w:hint="eastAsia"/>
          <w:szCs w:val="24"/>
        </w:rPr>
        <w:t>直播</w:t>
      </w:r>
      <w:r w:rsidRPr="000B11A6">
        <w:rPr>
          <w:rFonts w:ascii="標楷體" w:eastAsia="標楷體" w:hAnsi="標楷體" w:hint="eastAsia"/>
          <w:szCs w:val="24"/>
        </w:rPr>
        <w:t>教學</w:t>
      </w:r>
      <w:r w:rsidR="009377DE" w:rsidRPr="000B11A6">
        <w:rPr>
          <w:rFonts w:ascii="標楷體" w:eastAsia="標楷體" w:hAnsi="標楷體" w:hint="eastAsia"/>
          <w:szCs w:val="24"/>
        </w:rPr>
        <w:t>時，則一律使用</w:t>
      </w:r>
      <w:r w:rsidR="009377DE" w:rsidRPr="000B11A6">
        <w:rPr>
          <w:rFonts w:ascii="標楷體" w:eastAsia="標楷體" w:hAnsi="標楷體"/>
          <w:szCs w:val="24"/>
        </w:rPr>
        <w:t>Google Classroom</w:t>
      </w:r>
      <w:r w:rsidR="00406986" w:rsidRPr="000B11A6">
        <w:rPr>
          <w:rFonts w:ascii="標楷體" w:eastAsia="標楷體" w:hAnsi="標楷體" w:hint="eastAsia"/>
          <w:szCs w:val="24"/>
        </w:rPr>
        <w:t>內附之</w:t>
      </w:r>
      <w:r w:rsidR="00406986" w:rsidRPr="000B11A6">
        <w:rPr>
          <w:rFonts w:ascii="標楷體" w:eastAsia="標楷體" w:hAnsi="標楷體"/>
          <w:szCs w:val="24"/>
          <w:lang w:eastAsia="zh-HK"/>
        </w:rPr>
        <w:t>M</w:t>
      </w:r>
      <w:r w:rsidR="00406986" w:rsidRPr="000B11A6">
        <w:rPr>
          <w:rFonts w:ascii="標楷體" w:eastAsia="標楷體" w:hAnsi="標楷體" w:hint="eastAsia"/>
          <w:szCs w:val="24"/>
        </w:rPr>
        <w:t>eet</w:t>
      </w:r>
      <w:r w:rsidR="00406986" w:rsidRPr="000B11A6">
        <w:rPr>
          <w:rFonts w:ascii="標楷體" w:eastAsia="標楷體" w:hAnsi="標楷體" w:hint="eastAsia"/>
          <w:szCs w:val="24"/>
          <w:lang w:eastAsia="zh-HK"/>
        </w:rPr>
        <w:t>直播軟體進行</w:t>
      </w:r>
      <w:r w:rsidR="00406986" w:rsidRPr="000B11A6">
        <w:rPr>
          <w:rFonts w:ascii="標楷體" w:eastAsia="標楷體" w:hAnsi="標楷體" w:hint="eastAsia"/>
          <w:szCs w:val="24"/>
        </w:rPr>
        <w:t>，以固定之課程代碼及Meet聯結代碼，讓學生容易找到授課老師的雲端教室。</w:t>
      </w:r>
    </w:p>
    <w:p w:rsidR="00406986" w:rsidRPr="000B11A6" w:rsidRDefault="005C6063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0B11A6">
        <w:rPr>
          <w:rFonts w:ascii="標楷體" w:eastAsia="標楷體" w:hAnsi="標楷體" w:hint="eastAsia"/>
          <w:szCs w:val="24"/>
        </w:rPr>
        <w:t>實施線上課程</w:t>
      </w:r>
      <w:proofErr w:type="gramEnd"/>
      <w:r w:rsidRPr="000B11A6">
        <w:rPr>
          <w:rFonts w:ascii="標楷體" w:eastAsia="標楷體" w:hAnsi="標楷體" w:hint="eastAsia"/>
          <w:szCs w:val="24"/>
        </w:rPr>
        <w:t>時，學生課表同一般實體課表，不另編排，但有需要重新編排時，得由教師與學生家長協調後修改之</w:t>
      </w:r>
      <w:r w:rsidRPr="000B11A6">
        <w:rPr>
          <w:rFonts w:ascii="新細明體" w:eastAsia="新細明體" w:hAnsi="新細明體" w:hint="eastAsia"/>
          <w:szCs w:val="24"/>
        </w:rPr>
        <w:t>；</w:t>
      </w:r>
      <w:proofErr w:type="gramStart"/>
      <w:r w:rsidRPr="000B11A6">
        <w:rPr>
          <w:rFonts w:ascii="標楷體" w:eastAsia="標楷體" w:hAnsi="標楷體" w:hint="eastAsia"/>
          <w:szCs w:val="24"/>
        </w:rPr>
        <w:t>國數自社英</w:t>
      </w:r>
      <w:proofErr w:type="gramEnd"/>
      <w:r w:rsidRPr="000B11A6">
        <w:rPr>
          <w:rFonts w:ascii="標楷體" w:eastAsia="標楷體" w:hAnsi="標楷體" w:hint="eastAsia"/>
          <w:szCs w:val="24"/>
        </w:rPr>
        <w:t>等領域應至少安排3分之2以上的節數(以四捨五入計</w:t>
      </w:r>
      <w:r w:rsidRPr="000B11A6">
        <w:rPr>
          <w:rFonts w:ascii="標楷體" w:eastAsia="標楷體" w:hAnsi="標楷體"/>
          <w:szCs w:val="24"/>
        </w:rPr>
        <w:t>)</w:t>
      </w:r>
      <w:r w:rsidRPr="000B11A6">
        <w:rPr>
          <w:rFonts w:ascii="標楷體" w:eastAsia="標楷體" w:hAnsi="標楷體" w:hint="eastAsia"/>
          <w:szCs w:val="24"/>
        </w:rPr>
        <w:t>實施同步課程，其他領域可兼採同步或非同步教學</w:t>
      </w:r>
      <w:r w:rsidRPr="000B11A6">
        <w:rPr>
          <w:rFonts w:ascii="新細明體" w:eastAsia="新細明體" w:hAnsi="新細明體" w:hint="eastAsia"/>
          <w:szCs w:val="24"/>
        </w:rPr>
        <w:t>；</w:t>
      </w:r>
      <w:r w:rsidR="00406986" w:rsidRPr="000B11A6">
        <w:rPr>
          <w:rFonts w:ascii="標楷體" w:eastAsia="標楷體" w:hAnsi="標楷體" w:hint="eastAsia"/>
          <w:szCs w:val="24"/>
        </w:rPr>
        <w:t>低年級的學生年紀較小，尚難勝任遠距教學軟體的使用，將對家長加以說明宣導，請家長協助學生登入；教師授課可</w:t>
      </w:r>
      <w:proofErr w:type="gramStart"/>
      <w:r w:rsidR="00406986" w:rsidRPr="000B11A6">
        <w:rPr>
          <w:rFonts w:ascii="標楷體" w:eastAsia="標楷體" w:hAnsi="標楷體" w:hint="eastAsia"/>
          <w:szCs w:val="24"/>
        </w:rPr>
        <w:t>採</w:t>
      </w:r>
      <w:proofErr w:type="gramEnd"/>
      <w:r w:rsidR="00406986" w:rsidRPr="000B11A6">
        <w:rPr>
          <w:rFonts w:ascii="標楷體" w:eastAsia="標楷體" w:hAnsi="標楷體" w:hint="eastAsia"/>
          <w:szCs w:val="24"/>
        </w:rPr>
        <w:t>非同步教學。</w:t>
      </w:r>
    </w:p>
    <w:p w:rsidR="00406986" w:rsidRPr="000B11A6" w:rsidRDefault="00406986" w:rsidP="000B11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雲端教室之應用，除停課遠距教學使用之外，在平時亦可做為科技輔助教學使用，讓學習更有效率。</w:t>
      </w:r>
    </w:p>
    <w:p w:rsidR="003E585A" w:rsidRPr="000B11A6" w:rsidRDefault="00406986" w:rsidP="000B11A6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Cs w:val="24"/>
        </w:rPr>
      </w:pPr>
      <w:r w:rsidRPr="000B11A6">
        <w:rPr>
          <w:rFonts w:ascii="標楷體" w:eastAsia="標楷體" w:hAnsi="標楷體" w:hint="eastAsia"/>
          <w:szCs w:val="24"/>
        </w:rPr>
        <w:t>為強化本校遠距教學規範，讓學生、家長</w:t>
      </w:r>
      <w:proofErr w:type="gramStart"/>
      <w:r w:rsidRPr="000B11A6">
        <w:rPr>
          <w:rFonts w:ascii="標楷體" w:eastAsia="標楷體" w:hAnsi="標楷體" w:hint="eastAsia"/>
          <w:szCs w:val="24"/>
        </w:rPr>
        <w:t>於線上教學</w:t>
      </w:r>
      <w:proofErr w:type="gramEnd"/>
      <w:r w:rsidRPr="000B11A6">
        <w:rPr>
          <w:rFonts w:ascii="標楷體" w:eastAsia="標楷體" w:hAnsi="標楷體" w:hint="eastAsia"/>
          <w:szCs w:val="24"/>
        </w:rPr>
        <w:t>有所依循，尤其是家中有2位孩子的家長，統一的遠距教學平台更為重要，因此本校將律定以</w:t>
      </w: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雲端教室做為單一的遠距教學平台，並提請課程發展委員會通過，請全校</w:t>
      </w:r>
      <w:proofErr w:type="gramStart"/>
      <w:r w:rsidRPr="000B11A6">
        <w:rPr>
          <w:rFonts w:ascii="標楷體" w:eastAsia="標楷體" w:hAnsi="標楷體" w:hint="eastAsia"/>
          <w:szCs w:val="24"/>
        </w:rPr>
        <w:t>每位任</w:t>
      </w:r>
      <w:proofErr w:type="gramEnd"/>
      <w:r w:rsidRPr="000B11A6">
        <w:rPr>
          <w:rFonts w:ascii="標楷體" w:eastAsia="標楷體" w:hAnsi="標楷體" w:hint="eastAsia"/>
          <w:szCs w:val="24"/>
        </w:rPr>
        <w:t>課教師務必完成開設</w:t>
      </w:r>
      <w:r w:rsidRPr="000B11A6">
        <w:rPr>
          <w:rFonts w:ascii="標楷體" w:eastAsia="標楷體" w:hAnsi="標楷體"/>
          <w:szCs w:val="24"/>
        </w:rPr>
        <w:t>Google Classroom</w:t>
      </w:r>
      <w:r w:rsidRPr="000B11A6">
        <w:rPr>
          <w:rFonts w:ascii="標楷體" w:eastAsia="標楷體" w:hAnsi="標楷體" w:hint="eastAsia"/>
          <w:szCs w:val="24"/>
        </w:rPr>
        <w:t>雲端教室，並建置</w:t>
      </w:r>
      <w:proofErr w:type="gramStart"/>
      <w:r w:rsidRPr="000B11A6">
        <w:rPr>
          <w:rFonts w:ascii="標楷體" w:eastAsia="標楷體" w:hAnsi="標楷體" w:hint="eastAsia"/>
          <w:szCs w:val="24"/>
        </w:rPr>
        <w:t>於校網專</w:t>
      </w:r>
      <w:proofErr w:type="gramEnd"/>
      <w:r w:rsidRPr="000B11A6">
        <w:rPr>
          <w:rFonts w:ascii="標楷體" w:eastAsia="標楷體" w:hAnsi="標楷體" w:hint="eastAsia"/>
          <w:szCs w:val="24"/>
        </w:rPr>
        <w:t>區。</w:t>
      </w:r>
    </w:p>
    <w:p w:rsidR="00406986" w:rsidRDefault="00406986" w:rsidP="003E585A">
      <w:pPr>
        <w:pStyle w:val="a3"/>
        <w:spacing w:line="440" w:lineRule="exact"/>
        <w:ind w:leftChars="0" w:left="4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 w:rsidR="00796857">
        <w:rPr>
          <w:rFonts w:ascii="標楷體" w:eastAsia="標楷體" w:hAnsi="標楷體"/>
          <w:sz w:val="28"/>
          <w:szCs w:val="28"/>
        </w:rPr>
        <w:tab/>
      </w:r>
      <w:r w:rsidR="00796857">
        <w:rPr>
          <w:rFonts w:ascii="標楷體" w:eastAsia="標楷體" w:hAnsi="標楷體"/>
          <w:sz w:val="28"/>
          <w:szCs w:val="28"/>
        </w:rPr>
        <w:tab/>
      </w:r>
      <w:bookmarkStart w:id="1" w:name="_GoBack"/>
      <w:bookmarkEnd w:id="1"/>
      <w:r w:rsidR="00796857"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 w:hint="eastAsia"/>
          <w:sz w:val="28"/>
          <w:szCs w:val="28"/>
        </w:rPr>
        <w:t>務主任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校長：</w:t>
      </w:r>
    </w:p>
    <w:sectPr w:rsidR="00406986" w:rsidSect="003E585A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7FCE"/>
    <w:multiLevelType w:val="hybridMultilevel"/>
    <w:tmpl w:val="84F66F3E"/>
    <w:lvl w:ilvl="0" w:tplc="D7F8C21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B55299"/>
    <w:multiLevelType w:val="hybridMultilevel"/>
    <w:tmpl w:val="EBAA85B6"/>
    <w:lvl w:ilvl="0" w:tplc="8C5299A6">
      <w:start w:val="1"/>
      <w:numFmt w:val="taiwaneseCountingThousand"/>
      <w:lvlText w:val="%1."/>
      <w:lvlJc w:val="left"/>
      <w:pPr>
        <w:ind w:left="435" w:hanging="43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D5653E"/>
    <w:multiLevelType w:val="hybridMultilevel"/>
    <w:tmpl w:val="2D687518"/>
    <w:lvl w:ilvl="0" w:tplc="B208687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5A"/>
    <w:rsid w:val="000B11A6"/>
    <w:rsid w:val="001868F8"/>
    <w:rsid w:val="00250863"/>
    <w:rsid w:val="002744FF"/>
    <w:rsid w:val="003068B1"/>
    <w:rsid w:val="003E585A"/>
    <w:rsid w:val="00406986"/>
    <w:rsid w:val="00587D1B"/>
    <w:rsid w:val="005C6063"/>
    <w:rsid w:val="00625A1F"/>
    <w:rsid w:val="00796857"/>
    <w:rsid w:val="009377DE"/>
    <w:rsid w:val="009A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E45F4"/>
  <w15:chartTrackingRefBased/>
  <w15:docId w15:val="{F6EB8B33-5DDE-4F06-B2B2-7477F071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8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2021-08-17T13:42:00Z</dcterms:created>
  <dcterms:modified xsi:type="dcterms:W3CDTF">2021-08-31T09:04:00Z</dcterms:modified>
</cp:coreProperties>
</file>