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022" w:rsidRPr="00B74A61" w:rsidRDefault="00ED3934" w:rsidP="00B74A61">
      <w:pPr>
        <w:pStyle w:val="Default"/>
        <w:jc w:val="center"/>
        <w:rPr>
          <w:b/>
          <w:color w:val="C00000"/>
          <w:sz w:val="28"/>
          <w:szCs w:val="28"/>
        </w:rPr>
      </w:pPr>
      <w:r w:rsidRPr="00B74A61">
        <w:rPr>
          <w:rFonts w:hint="eastAsia"/>
          <w:b/>
          <w:color w:val="C00000"/>
          <w:sz w:val="28"/>
          <w:szCs w:val="28"/>
        </w:rPr>
        <w:t>新北市</w:t>
      </w:r>
      <w:r w:rsidRPr="00B74A61">
        <w:rPr>
          <w:rFonts w:hint="eastAsia"/>
          <w:b/>
          <w:color w:val="C00000"/>
          <w:sz w:val="28"/>
          <w:szCs w:val="28"/>
        </w:rPr>
        <w:t>鶯歌區鶯歌</w:t>
      </w:r>
      <w:r w:rsidRPr="00B74A61">
        <w:rPr>
          <w:rFonts w:hint="eastAsia"/>
          <w:b/>
          <w:color w:val="C00000"/>
          <w:sz w:val="28"/>
          <w:szCs w:val="28"/>
        </w:rPr>
        <w:t>國民小學</w:t>
      </w:r>
      <w:r w:rsidR="00A22022" w:rsidRPr="00B74A61">
        <w:rPr>
          <w:rFonts w:hint="eastAsia"/>
          <w:b/>
          <w:color w:val="C00000"/>
          <w:sz w:val="28"/>
          <w:szCs w:val="28"/>
        </w:rPr>
        <w:t>1</w:t>
      </w:r>
      <w:r w:rsidR="00A22022" w:rsidRPr="00B74A61">
        <w:rPr>
          <w:b/>
          <w:color w:val="C00000"/>
          <w:sz w:val="28"/>
          <w:szCs w:val="28"/>
        </w:rPr>
        <w:t>10</w:t>
      </w:r>
      <w:r w:rsidR="00A22022" w:rsidRPr="00B74A61">
        <w:rPr>
          <w:rFonts w:hint="eastAsia"/>
          <w:b/>
          <w:color w:val="C00000"/>
          <w:sz w:val="28"/>
          <w:szCs w:val="28"/>
        </w:rPr>
        <w:t>學年度</w:t>
      </w:r>
      <w:r w:rsidRPr="00B74A61">
        <w:rPr>
          <w:rFonts w:hint="eastAsia"/>
          <w:b/>
          <w:color w:val="C00000"/>
          <w:sz w:val="28"/>
          <w:szCs w:val="28"/>
        </w:rPr>
        <w:t>因應</w:t>
      </w:r>
      <w:r w:rsidR="00A22022" w:rsidRPr="00B74A61">
        <w:rPr>
          <w:rFonts w:hAnsi="標楷體" w:hint="eastAsia"/>
          <w:b/>
          <w:color w:val="C00000"/>
          <w:sz w:val="28"/>
          <w:szCs w:val="28"/>
        </w:rPr>
        <w:t>「嚴重特殊傳染性肺炎」</w:t>
      </w:r>
      <w:r w:rsidR="0044464C" w:rsidRPr="00B74A61">
        <w:rPr>
          <w:rFonts w:hint="eastAsia"/>
          <w:b/>
          <w:color w:val="C00000"/>
          <w:sz w:val="28"/>
          <w:szCs w:val="28"/>
        </w:rPr>
        <w:t>停課</w:t>
      </w:r>
    </w:p>
    <w:p w:rsidR="00ED3934" w:rsidRPr="00B74A61" w:rsidRDefault="0044464C" w:rsidP="00B74A61">
      <w:pPr>
        <w:pStyle w:val="Default"/>
        <w:jc w:val="center"/>
        <w:rPr>
          <w:b/>
          <w:color w:val="C00000"/>
          <w:sz w:val="36"/>
          <w:szCs w:val="36"/>
        </w:rPr>
      </w:pPr>
      <w:r w:rsidRPr="00B74A61">
        <w:rPr>
          <w:rFonts w:hint="eastAsia"/>
          <w:b/>
          <w:color w:val="C00000"/>
          <w:sz w:val="36"/>
          <w:szCs w:val="36"/>
        </w:rPr>
        <w:t>課程與教學應變</w:t>
      </w:r>
      <w:r w:rsidR="00ED3934" w:rsidRPr="00B74A61">
        <w:rPr>
          <w:rFonts w:hint="eastAsia"/>
          <w:b/>
          <w:color w:val="C00000"/>
          <w:sz w:val="36"/>
          <w:szCs w:val="36"/>
        </w:rPr>
        <w:t>措施</w:t>
      </w:r>
    </w:p>
    <w:p w:rsidR="00ED3934" w:rsidRPr="00DB1886" w:rsidRDefault="0065102C" w:rsidP="00B74A61">
      <w:pPr>
        <w:pStyle w:val="Default"/>
        <w:spacing w:line="400" w:lineRule="exact"/>
        <w:ind w:firstLineChars="202" w:firstLine="566"/>
        <w:rPr>
          <w:rFonts w:hAnsi="標楷體"/>
          <w:color w:val="auto"/>
          <w:sz w:val="28"/>
          <w:szCs w:val="28"/>
        </w:rPr>
      </w:pPr>
      <w:r w:rsidRPr="00DB1886">
        <w:rPr>
          <w:rFonts w:hAnsi="標楷體" w:hint="eastAsia"/>
          <w:color w:val="auto"/>
          <w:sz w:val="28"/>
          <w:szCs w:val="28"/>
        </w:rPr>
        <w:t>為</w:t>
      </w:r>
      <w:r w:rsidR="00ED3934" w:rsidRPr="00DB1886">
        <w:rPr>
          <w:rFonts w:hAnsi="標楷體" w:hint="eastAsia"/>
          <w:color w:val="auto"/>
          <w:sz w:val="28"/>
          <w:szCs w:val="28"/>
        </w:rPr>
        <w:t>因應</w:t>
      </w:r>
      <w:proofErr w:type="gramStart"/>
      <w:r w:rsidRPr="00DB1886">
        <w:rPr>
          <w:rFonts w:hAnsi="標楷體" w:hint="eastAsia"/>
          <w:color w:val="auto"/>
          <w:sz w:val="28"/>
          <w:szCs w:val="28"/>
        </w:rPr>
        <w:t>新冠肺炎疫</w:t>
      </w:r>
      <w:proofErr w:type="gramEnd"/>
      <w:r w:rsidRPr="00DB1886">
        <w:rPr>
          <w:rFonts w:hAnsi="標楷體" w:hint="eastAsia"/>
          <w:color w:val="auto"/>
          <w:sz w:val="28"/>
          <w:szCs w:val="28"/>
        </w:rPr>
        <w:t>情變化不定</w:t>
      </w:r>
      <w:r w:rsidR="00ED3934" w:rsidRPr="00DB1886">
        <w:rPr>
          <w:rFonts w:hAnsi="標楷體" w:hint="eastAsia"/>
          <w:color w:val="auto"/>
          <w:sz w:val="28"/>
          <w:szCs w:val="28"/>
        </w:rPr>
        <w:t>，預防</w:t>
      </w:r>
      <w:r w:rsidRPr="00DB1886">
        <w:rPr>
          <w:rFonts w:hAnsi="標楷體" w:hint="eastAsia"/>
          <w:color w:val="auto"/>
          <w:sz w:val="28"/>
          <w:szCs w:val="28"/>
        </w:rPr>
        <w:t>突發性宣佈</w:t>
      </w:r>
      <w:r w:rsidR="00ED3934" w:rsidRPr="00DB1886">
        <w:rPr>
          <w:rFonts w:hAnsi="標楷體" w:hint="eastAsia"/>
          <w:color w:val="auto"/>
          <w:sz w:val="28"/>
          <w:szCs w:val="28"/>
        </w:rPr>
        <w:t>停課而有措手不及的情形發生，減少家長的擔憂，</w:t>
      </w:r>
      <w:r w:rsidRPr="00DB1886">
        <w:rPr>
          <w:rFonts w:hAnsi="標楷體" w:hint="eastAsia"/>
          <w:color w:val="auto"/>
          <w:sz w:val="28"/>
          <w:szCs w:val="28"/>
        </w:rPr>
        <w:t>讓學生</w:t>
      </w:r>
      <w:r w:rsidR="00ED3934" w:rsidRPr="00DB1886">
        <w:rPr>
          <w:rFonts w:hAnsi="標楷體" w:hint="eastAsia"/>
          <w:color w:val="auto"/>
          <w:sz w:val="28"/>
          <w:szCs w:val="28"/>
        </w:rPr>
        <w:t>安心學習，本校</w:t>
      </w:r>
      <w:r w:rsidRPr="00DB1886">
        <w:rPr>
          <w:rFonts w:hAnsi="標楷體" w:hint="eastAsia"/>
          <w:color w:val="auto"/>
          <w:sz w:val="28"/>
          <w:szCs w:val="28"/>
        </w:rPr>
        <w:t>規劃</w:t>
      </w:r>
      <w:r w:rsidR="00ED3934" w:rsidRPr="00DB1886">
        <w:rPr>
          <w:rFonts w:hAnsi="標楷體" w:hint="eastAsia"/>
          <w:color w:val="auto"/>
          <w:sz w:val="28"/>
          <w:szCs w:val="28"/>
        </w:rPr>
        <w:t>「防疫停課</w:t>
      </w:r>
      <w:proofErr w:type="gramStart"/>
      <w:r w:rsidR="00ED3934" w:rsidRPr="00DB1886">
        <w:rPr>
          <w:rFonts w:hAnsi="標楷體" w:hint="eastAsia"/>
          <w:color w:val="auto"/>
          <w:sz w:val="28"/>
          <w:szCs w:val="28"/>
        </w:rPr>
        <w:t>學生線上學習</w:t>
      </w:r>
      <w:proofErr w:type="gramEnd"/>
      <w:r w:rsidR="00ED3934" w:rsidRPr="00DB1886">
        <w:rPr>
          <w:rFonts w:hAnsi="標楷體" w:hint="eastAsia"/>
          <w:color w:val="auto"/>
          <w:sz w:val="28"/>
          <w:szCs w:val="28"/>
        </w:rPr>
        <w:t>」準備，相關配套措施如下：</w:t>
      </w:r>
    </w:p>
    <w:p w:rsidR="00ED3934" w:rsidRPr="00DB1886" w:rsidRDefault="00ED3934" w:rsidP="00DB1886">
      <w:pPr>
        <w:pStyle w:val="Default"/>
        <w:numPr>
          <w:ilvl w:val="0"/>
          <w:numId w:val="1"/>
        </w:numPr>
        <w:spacing w:line="400" w:lineRule="exact"/>
        <w:rPr>
          <w:rFonts w:hAnsi="標楷體"/>
          <w:color w:val="auto"/>
          <w:sz w:val="28"/>
          <w:szCs w:val="28"/>
        </w:rPr>
      </w:pPr>
      <w:r w:rsidRPr="00DB1886">
        <w:rPr>
          <w:rFonts w:hAnsi="標楷體" w:hint="eastAsia"/>
          <w:color w:val="auto"/>
          <w:sz w:val="28"/>
          <w:szCs w:val="28"/>
        </w:rPr>
        <w:t>請</w:t>
      </w:r>
      <w:r w:rsidR="0065102C" w:rsidRPr="00DB1886">
        <w:rPr>
          <w:rFonts w:hAnsi="標楷體" w:hint="eastAsia"/>
          <w:color w:val="auto"/>
          <w:sz w:val="28"/>
          <w:szCs w:val="28"/>
        </w:rPr>
        <w:t>家長</w:t>
      </w:r>
      <w:r w:rsidRPr="00DB1886">
        <w:rPr>
          <w:rFonts w:hAnsi="標楷體" w:hint="eastAsia"/>
          <w:color w:val="auto"/>
          <w:sz w:val="28"/>
          <w:szCs w:val="28"/>
        </w:rPr>
        <w:t>督促學生天天檢查書包，每天到校上課只需攜帶與當日課程有關之學用品與教材、作業</w:t>
      </w:r>
      <w:r w:rsidR="0065102C" w:rsidRPr="00DB1886">
        <w:rPr>
          <w:rFonts w:hAnsi="標楷體" w:hint="eastAsia"/>
          <w:color w:val="auto"/>
          <w:sz w:val="28"/>
          <w:szCs w:val="28"/>
        </w:rPr>
        <w:t>，其餘作業及學用品請儘量留在家</w:t>
      </w:r>
      <w:proofErr w:type="gramStart"/>
      <w:r w:rsidR="0065102C" w:rsidRPr="00DB1886">
        <w:rPr>
          <w:rFonts w:hAnsi="標楷體" w:hint="eastAsia"/>
          <w:color w:val="auto"/>
          <w:sz w:val="28"/>
          <w:szCs w:val="28"/>
        </w:rPr>
        <w:t>裏</w:t>
      </w:r>
      <w:proofErr w:type="gramEnd"/>
      <w:r w:rsidRPr="00DB1886">
        <w:rPr>
          <w:rFonts w:hAnsi="標楷體" w:hint="eastAsia"/>
          <w:color w:val="auto"/>
          <w:sz w:val="28"/>
          <w:szCs w:val="28"/>
        </w:rPr>
        <w:t>。</w:t>
      </w:r>
    </w:p>
    <w:p w:rsidR="00A22022" w:rsidRPr="00DB1886" w:rsidRDefault="00ED3934" w:rsidP="00DB1886">
      <w:pPr>
        <w:pStyle w:val="Default"/>
        <w:numPr>
          <w:ilvl w:val="0"/>
          <w:numId w:val="1"/>
        </w:numPr>
        <w:spacing w:line="400" w:lineRule="exact"/>
        <w:rPr>
          <w:color w:val="auto"/>
        </w:rPr>
      </w:pPr>
      <w:r w:rsidRPr="00DB1886">
        <w:rPr>
          <w:rFonts w:hAnsi="標楷體" w:hint="eastAsia"/>
          <w:color w:val="auto"/>
          <w:sz w:val="28"/>
          <w:szCs w:val="28"/>
        </w:rPr>
        <w:t>本校已建置各班及各科</w:t>
      </w:r>
      <w:r w:rsidR="0065102C" w:rsidRPr="00DB1886">
        <w:rPr>
          <w:rFonts w:hAnsi="標楷體" w:hint="eastAsia"/>
          <w:color w:val="auto"/>
          <w:sz w:val="28"/>
          <w:szCs w:val="28"/>
        </w:rPr>
        <w:t>任教師</w:t>
      </w:r>
      <w:r w:rsidRPr="00DB1886">
        <w:rPr>
          <w:rFonts w:hAnsi="標楷體" w:hint="eastAsia"/>
          <w:color w:val="auto"/>
          <w:sz w:val="28"/>
          <w:szCs w:val="28"/>
        </w:rPr>
        <w:t>專屬</w:t>
      </w:r>
      <w:proofErr w:type="gramStart"/>
      <w:r w:rsidRPr="00DB1886">
        <w:rPr>
          <w:rFonts w:hAnsi="標楷體" w:hint="eastAsia"/>
          <w:color w:val="auto"/>
          <w:sz w:val="28"/>
          <w:szCs w:val="28"/>
        </w:rPr>
        <w:t>之線上</w:t>
      </w:r>
      <w:r w:rsidR="0065102C" w:rsidRPr="00DB1886">
        <w:rPr>
          <w:rFonts w:hAnsi="標楷體" w:hint="eastAsia"/>
          <w:color w:val="auto"/>
          <w:sz w:val="28"/>
          <w:szCs w:val="28"/>
        </w:rPr>
        <w:t>教室</w:t>
      </w:r>
      <w:proofErr w:type="gramEnd"/>
      <w:r w:rsidR="0065102C" w:rsidRPr="00DB1886">
        <w:rPr>
          <w:rFonts w:hAnsi="標楷體"/>
          <w:color w:val="auto"/>
          <w:sz w:val="28"/>
          <w:szCs w:val="28"/>
        </w:rPr>
        <w:t>G</w:t>
      </w:r>
      <w:r w:rsidR="0065102C" w:rsidRPr="00DB1886">
        <w:rPr>
          <w:rFonts w:hAnsi="標楷體" w:hint="eastAsia"/>
          <w:color w:val="auto"/>
          <w:sz w:val="28"/>
          <w:szCs w:val="28"/>
        </w:rPr>
        <w:t>o</w:t>
      </w:r>
      <w:r w:rsidR="0065102C" w:rsidRPr="00DB1886">
        <w:rPr>
          <w:rFonts w:hAnsi="標楷體"/>
          <w:color w:val="auto"/>
          <w:sz w:val="28"/>
          <w:szCs w:val="28"/>
        </w:rPr>
        <w:t>ogle</w:t>
      </w:r>
      <w:r w:rsidR="00F651F4" w:rsidRPr="00DB1886">
        <w:rPr>
          <w:rFonts w:hAnsi="標楷體"/>
          <w:color w:val="auto"/>
          <w:sz w:val="28"/>
          <w:szCs w:val="28"/>
        </w:rPr>
        <w:t xml:space="preserve"> </w:t>
      </w:r>
      <w:r w:rsidRPr="00DB1886">
        <w:rPr>
          <w:rFonts w:hAnsi="標楷體"/>
          <w:color w:val="auto"/>
          <w:sz w:val="28"/>
          <w:szCs w:val="28"/>
        </w:rPr>
        <w:t>Classroom</w:t>
      </w:r>
      <w:r w:rsidRPr="00DB1886">
        <w:rPr>
          <w:rFonts w:hAnsi="標楷體" w:hint="eastAsia"/>
          <w:color w:val="auto"/>
          <w:sz w:val="28"/>
          <w:szCs w:val="28"/>
        </w:rPr>
        <w:t>提供規劃</w:t>
      </w:r>
      <w:proofErr w:type="gramStart"/>
      <w:r w:rsidRPr="00DB1886">
        <w:rPr>
          <w:rFonts w:hAnsi="標楷體" w:hint="eastAsia"/>
          <w:color w:val="auto"/>
          <w:sz w:val="28"/>
          <w:szCs w:val="28"/>
        </w:rPr>
        <w:t>學生線上學習</w:t>
      </w:r>
      <w:proofErr w:type="gramEnd"/>
      <w:r w:rsidRPr="00DB1886">
        <w:rPr>
          <w:rFonts w:hAnsi="標楷體" w:hint="eastAsia"/>
          <w:color w:val="auto"/>
          <w:sz w:val="28"/>
          <w:szCs w:val="28"/>
        </w:rPr>
        <w:t>使用。若新北市政府教育局宣布停課，本校將以</w:t>
      </w:r>
      <w:r w:rsidRPr="00DB1886">
        <w:rPr>
          <w:rFonts w:hAnsi="標楷體"/>
          <w:color w:val="auto"/>
          <w:sz w:val="28"/>
          <w:szCs w:val="28"/>
        </w:rPr>
        <w:t>Google meet</w:t>
      </w:r>
      <w:r w:rsidRPr="00DB1886">
        <w:rPr>
          <w:rFonts w:hAnsi="標楷體" w:hint="eastAsia"/>
          <w:color w:val="auto"/>
          <w:sz w:val="28"/>
          <w:szCs w:val="28"/>
        </w:rPr>
        <w:t>（線上同步教學）</w:t>
      </w:r>
      <w:r w:rsidR="0065102C" w:rsidRPr="00DB1886">
        <w:rPr>
          <w:rFonts w:hAnsi="標楷體" w:hint="eastAsia"/>
          <w:color w:val="auto"/>
          <w:sz w:val="28"/>
          <w:szCs w:val="28"/>
        </w:rPr>
        <w:t>及</w:t>
      </w:r>
      <w:r w:rsidRPr="00DB1886">
        <w:rPr>
          <w:rFonts w:hAnsi="標楷體"/>
          <w:color w:val="auto"/>
          <w:sz w:val="28"/>
          <w:szCs w:val="28"/>
        </w:rPr>
        <w:t>Google classroom</w:t>
      </w:r>
      <w:r w:rsidRPr="00DB1886">
        <w:rPr>
          <w:rFonts w:hAnsi="標楷體" w:hint="eastAsia"/>
          <w:color w:val="auto"/>
          <w:sz w:val="28"/>
          <w:szCs w:val="28"/>
        </w:rPr>
        <w:t>（線上非同步教學）</w:t>
      </w:r>
      <w:proofErr w:type="gramStart"/>
      <w:r w:rsidRPr="00DB1886">
        <w:rPr>
          <w:rFonts w:hAnsi="標楷體" w:hint="eastAsia"/>
          <w:color w:val="auto"/>
          <w:sz w:val="28"/>
          <w:szCs w:val="28"/>
        </w:rPr>
        <w:t>實施線上教學</w:t>
      </w:r>
      <w:proofErr w:type="gramEnd"/>
      <w:r w:rsidRPr="00DB1886">
        <w:rPr>
          <w:rFonts w:hAnsi="標楷體" w:hint="eastAsia"/>
          <w:color w:val="auto"/>
          <w:sz w:val="28"/>
          <w:szCs w:val="28"/>
        </w:rPr>
        <w:t>。請學生務必以「新北市校務行政系統」之帳號</w:t>
      </w:r>
      <w:r w:rsidRPr="00DB1886">
        <w:rPr>
          <w:rFonts w:hAnsi="標楷體"/>
          <w:color w:val="auto"/>
          <w:sz w:val="28"/>
          <w:szCs w:val="28"/>
        </w:rPr>
        <w:t>(</w:t>
      </w:r>
      <w:r w:rsidR="0065102C" w:rsidRPr="00DB1886">
        <w:rPr>
          <w:rFonts w:hAnsi="標楷體"/>
          <w:color w:val="auto"/>
          <w:sz w:val="28"/>
          <w:szCs w:val="28"/>
        </w:rPr>
        <w:t>****</w:t>
      </w:r>
      <w:r w:rsidRPr="00DB1886">
        <w:rPr>
          <w:rFonts w:hAnsi="標楷體"/>
          <w:color w:val="auto"/>
          <w:sz w:val="28"/>
          <w:szCs w:val="28"/>
        </w:rPr>
        <w:t>@apps.ntpc.edu.tw)</w:t>
      </w:r>
      <w:r w:rsidRPr="00DB1886">
        <w:rPr>
          <w:rFonts w:hAnsi="標楷體" w:hint="eastAsia"/>
          <w:color w:val="auto"/>
          <w:sz w:val="28"/>
          <w:szCs w:val="28"/>
        </w:rPr>
        <w:t>及密碼，依照「課程表」或</w:t>
      </w:r>
      <w:r w:rsidRPr="00DB1886">
        <w:rPr>
          <w:rFonts w:hAnsi="標楷體"/>
          <w:color w:val="auto"/>
          <w:sz w:val="28"/>
          <w:szCs w:val="28"/>
        </w:rPr>
        <w:t xml:space="preserve">Google classroom </w:t>
      </w:r>
      <w:r w:rsidRPr="00DB1886">
        <w:rPr>
          <w:rFonts w:hAnsi="標楷體" w:hint="eastAsia"/>
          <w:color w:val="auto"/>
          <w:sz w:val="28"/>
          <w:szCs w:val="28"/>
        </w:rPr>
        <w:t>中公告之</w:t>
      </w:r>
      <w:r w:rsidRPr="00DB1886">
        <w:rPr>
          <w:rFonts w:hAnsi="標楷體"/>
          <w:color w:val="auto"/>
          <w:sz w:val="28"/>
          <w:szCs w:val="28"/>
        </w:rPr>
        <w:t>Google Meet</w:t>
      </w:r>
      <w:r w:rsidRPr="00DB1886">
        <w:rPr>
          <w:rFonts w:hAnsi="標楷體" w:hint="eastAsia"/>
          <w:color w:val="auto"/>
          <w:sz w:val="28"/>
          <w:szCs w:val="28"/>
        </w:rPr>
        <w:t>會議代碼，進行同步、</w:t>
      </w:r>
      <w:proofErr w:type="gramStart"/>
      <w:r w:rsidRPr="00DB1886">
        <w:rPr>
          <w:rFonts w:hAnsi="標楷體" w:hint="eastAsia"/>
          <w:color w:val="auto"/>
          <w:sz w:val="28"/>
          <w:szCs w:val="28"/>
        </w:rPr>
        <w:t>非同步線上學習</w:t>
      </w:r>
      <w:proofErr w:type="gramEnd"/>
      <w:r w:rsidRPr="00DB1886">
        <w:rPr>
          <w:rFonts w:hAnsi="標楷體" w:hint="eastAsia"/>
          <w:color w:val="auto"/>
          <w:sz w:val="28"/>
          <w:szCs w:val="28"/>
        </w:rPr>
        <w:t>。</w:t>
      </w:r>
    </w:p>
    <w:p w:rsidR="0065102C" w:rsidRPr="00DB1886" w:rsidRDefault="00A22022" w:rsidP="00DB1886">
      <w:pPr>
        <w:pStyle w:val="Default"/>
        <w:numPr>
          <w:ilvl w:val="0"/>
          <w:numId w:val="1"/>
        </w:numPr>
        <w:spacing w:line="400" w:lineRule="exact"/>
        <w:rPr>
          <w:rFonts w:hAnsi="標楷體"/>
          <w:color w:val="auto"/>
          <w:sz w:val="28"/>
          <w:szCs w:val="28"/>
        </w:rPr>
      </w:pPr>
      <w:r w:rsidRPr="00DB1886">
        <w:rPr>
          <w:rFonts w:hint="eastAsia"/>
          <w:color w:val="auto"/>
          <w:sz w:val="28"/>
          <w:szCs w:val="28"/>
        </w:rPr>
        <w:t>如遇學生忘記帳號密碼問題，請導師在校務行政系統「學生帳號管理」模組查詢學生自訂帳號，並還原學生密碼。</w:t>
      </w:r>
      <w:r w:rsidRPr="00DB1886">
        <w:rPr>
          <w:color w:val="auto"/>
          <w:sz w:val="28"/>
          <w:szCs w:val="28"/>
        </w:rPr>
        <w:t xml:space="preserve"> </w:t>
      </w:r>
    </w:p>
    <w:p w:rsidR="00A22022" w:rsidRPr="00DB1886" w:rsidRDefault="00ED3934" w:rsidP="00DB1886">
      <w:pPr>
        <w:pStyle w:val="Default"/>
        <w:numPr>
          <w:ilvl w:val="0"/>
          <w:numId w:val="1"/>
        </w:numPr>
        <w:spacing w:line="400" w:lineRule="exact"/>
        <w:rPr>
          <w:rFonts w:hAnsi="標楷體"/>
          <w:color w:val="auto"/>
          <w:sz w:val="28"/>
          <w:szCs w:val="28"/>
        </w:rPr>
      </w:pPr>
      <w:r w:rsidRPr="00DB1886">
        <w:rPr>
          <w:rFonts w:hAnsi="標楷體" w:hint="eastAsia"/>
          <w:color w:val="auto"/>
          <w:sz w:val="28"/>
          <w:szCs w:val="28"/>
        </w:rPr>
        <w:t>請</w:t>
      </w:r>
      <w:r w:rsidR="0065102C" w:rsidRPr="00DB1886">
        <w:rPr>
          <w:rFonts w:hAnsi="標楷體" w:hint="eastAsia"/>
          <w:color w:val="auto"/>
          <w:sz w:val="28"/>
          <w:szCs w:val="28"/>
        </w:rPr>
        <w:t>家長</w:t>
      </w:r>
      <w:r w:rsidRPr="00DB1886">
        <w:rPr>
          <w:rFonts w:hAnsi="標楷體" w:hint="eastAsia"/>
          <w:color w:val="auto"/>
          <w:sz w:val="28"/>
          <w:szCs w:val="28"/>
        </w:rPr>
        <w:t>備</w:t>
      </w:r>
      <w:proofErr w:type="gramStart"/>
      <w:r w:rsidRPr="00DB1886">
        <w:rPr>
          <w:rFonts w:hAnsi="標楷體" w:hint="eastAsia"/>
          <w:color w:val="auto"/>
          <w:sz w:val="28"/>
          <w:szCs w:val="28"/>
        </w:rPr>
        <w:t>妥線上</w:t>
      </w:r>
      <w:proofErr w:type="gramEnd"/>
      <w:r w:rsidRPr="00DB1886">
        <w:rPr>
          <w:rFonts w:hAnsi="標楷體" w:hint="eastAsia"/>
          <w:color w:val="auto"/>
          <w:sz w:val="28"/>
          <w:szCs w:val="28"/>
        </w:rPr>
        <w:t>課程相關載具（以筆記型電腦、桌上型電腦、平板產品為佳），檢視家中的網路速度（頻寬），以備不時之需。</w:t>
      </w:r>
      <w:r w:rsidR="0065102C" w:rsidRPr="00DB1886">
        <w:rPr>
          <w:rFonts w:hAnsi="標楷體" w:hint="eastAsia"/>
          <w:color w:val="auto"/>
          <w:sz w:val="28"/>
          <w:szCs w:val="28"/>
        </w:rPr>
        <w:t>(學校有提供平板及網路卡供弱勢家庭借用</w:t>
      </w:r>
      <w:r w:rsidR="00DB1886" w:rsidRPr="00DB1886">
        <w:rPr>
          <w:rFonts w:hAnsi="標楷體" w:hint="eastAsia"/>
          <w:color w:val="auto"/>
          <w:sz w:val="28"/>
          <w:szCs w:val="28"/>
        </w:rPr>
        <w:t>,</w:t>
      </w:r>
      <w:r w:rsidR="00B74A61">
        <w:rPr>
          <w:rFonts w:hAnsi="標楷體" w:hint="eastAsia"/>
          <w:color w:val="C00000"/>
          <w:sz w:val="22"/>
          <w:szCs w:val="22"/>
        </w:rPr>
        <w:t>如</w:t>
      </w:r>
      <w:r w:rsidR="00DB1886" w:rsidRPr="00B74A61">
        <w:rPr>
          <w:rFonts w:hAnsi="標楷體" w:hint="eastAsia"/>
          <w:color w:val="C00000"/>
          <w:sz w:val="22"/>
          <w:szCs w:val="22"/>
        </w:rPr>
        <w:t>附件</w:t>
      </w:r>
      <w:r w:rsidR="00DB1886" w:rsidRPr="00B74A61">
        <w:rPr>
          <w:rFonts w:hAnsi="標楷體" w:hint="eastAsia"/>
          <w:color w:val="C00000"/>
          <w:sz w:val="22"/>
          <w:szCs w:val="22"/>
        </w:rPr>
        <w:t>2</w:t>
      </w:r>
      <w:r w:rsidR="0065102C" w:rsidRPr="00DB1886">
        <w:rPr>
          <w:rFonts w:hAnsi="標楷體"/>
          <w:color w:val="auto"/>
          <w:sz w:val="28"/>
          <w:szCs w:val="28"/>
        </w:rPr>
        <w:t>)</w:t>
      </w:r>
    </w:p>
    <w:p w:rsidR="00A22022" w:rsidRPr="00C92802" w:rsidRDefault="0065102C" w:rsidP="00DB1886">
      <w:pPr>
        <w:pStyle w:val="Default"/>
        <w:numPr>
          <w:ilvl w:val="0"/>
          <w:numId w:val="1"/>
        </w:numPr>
        <w:spacing w:line="400" w:lineRule="exact"/>
        <w:rPr>
          <w:rFonts w:hAnsi="標楷體"/>
          <w:b/>
          <w:color w:val="auto"/>
          <w:sz w:val="28"/>
          <w:szCs w:val="28"/>
        </w:rPr>
      </w:pPr>
      <w:r w:rsidRPr="00C92802">
        <w:rPr>
          <w:rFonts w:hAnsi="標楷體" w:hint="eastAsia"/>
          <w:b/>
          <w:color w:val="auto"/>
          <w:sz w:val="28"/>
          <w:szCs w:val="28"/>
        </w:rPr>
        <w:t>在</w:t>
      </w:r>
      <w:r w:rsidR="00F651F4" w:rsidRPr="00C92802">
        <w:rPr>
          <w:rFonts w:hAnsi="標楷體" w:hint="eastAsia"/>
          <w:b/>
          <w:color w:val="auto"/>
          <w:sz w:val="28"/>
          <w:szCs w:val="28"/>
        </w:rPr>
        <w:t>新北市政府</w:t>
      </w:r>
      <w:r w:rsidRPr="00C92802">
        <w:rPr>
          <w:rFonts w:hAnsi="標楷體" w:hint="eastAsia"/>
          <w:b/>
          <w:color w:val="auto"/>
          <w:sz w:val="28"/>
          <w:szCs w:val="28"/>
        </w:rPr>
        <w:t>未宣布停課</w:t>
      </w:r>
      <w:r w:rsidRPr="00C92802">
        <w:rPr>
          <w:rFonts w:hAnsi="標楷體" w:hint="eastAsia"/>
          <w:b/>
          <w:color w:val="auto"/>
          <w:sz w:val="28"/>
          <w:szCs w:val="28"/>
        </w:rPr>
        <w:t>、以</w:t>
      </w:r>
      <w:r w:rsidRPr="00C92802">
        <w:rPr>
          <w:rFonts w:hAnsi="標楷體" w:hint="eastAsia"/>
          <w:b/>
          <w:color w:val="auto"/>
          <w:sz w:val="28"/>
          <w:szCs w:val="28"/>
        </w:rPr>
        <w:t>實體</w:t>
      </w:r>
      <w:r w:rsidR="00A22022" w:rsidRPr="00C92802">
        <w:rPr>
          <w:rFonts w:hAnsi="標楷體" w:hint="eastAsia"/>
          <w:b/>
          <w:color w:val="auto"/>
          <w:sz w:val="28"/>
          <w:szCs w:val="28"/>
        </w:rPr>
        <w:t>授</w:t>
      </w:r>
      <w:r w:rsidRPr="00C92802">
        <w:rPr>
          <w:rFonts w:hAnsi="標楷體" w:hint="eastAsia"/>
          <w:b/>
          <w:color w:val="auto"/>
          <w:sz w:val="28"/>
          <w:szCs w:val="28"/>
        </w:rPr>
        <w:t>課</w:t>
      </w:r>
      <w:proofErr w:type="gramStart"/>
      <w:r w:rsidRPr="00C92802">
        <w:rPr>
          <w:rFonts w:hAnsi="標楷體" w:hint="eastAsia"/>
          <w:b/>
          <w:color w:val="auto"/>
          <w:sz w:val="28"/>
          <w:szCs w:val="28"/>
        </w:rPr>
        <w:t>期間，</w:t>
      </w:r>
      <w:proofErr w:type="gramEnd"/>
      <w:r w:rsidR="00B74A61" w:rsidRPr="00C92802">
        <w:rPr>
          <w:rFonts w:hint="eastAsia"/>
          <w:b/>
          <w:color w:val="auto"/>
          <w:sz w:val="28"/>
          <w:szCs w:val="28"/>
        </w:rPr>
        <w:t>家長基於防疫目的，為其子女申請防疫假</w:t>
      </w:r>
      <w:r w:rsidR="00A22022" w:rsidRPr="00C92802">
        <w:rPr>
          <w:rFonts w:hAnsi="標楷體" w:hint="eastAsia"/>
          <w:b/>
          <w:color w:val="auto"/>
          <w:sz w:val="28"/>
          <w:szCs w:val="28"/>
        </w:rPr>
        <w:t>，課程與教學處理模式</w:t>
      </w:r>
      <w:r w:rsidRPr="00C92802">
        <w:rPr>
          <w:rFonts w:hAnsi="標楷體" w:hint="eastAsia"/>
          <w:b/>
          <w:color w:val="auto"/>
          <w:sz w:val="28"/>
          <w:szCs w:val="28"/>
        </w:rPr>
        <w:t>：</w:t>
      </w:r>
    </w:p>
    <w:p w:rsidR="00A22022" w:rsidRPr="00DB1886" w:rsidRDefault="00A22022" w:rsidP="00DB1886">
      <w:pPr>
        <w:pStyle w:val="Default"/>
        <w:numPr>
          <w:ilvl w:val="0"/>
          <w:numId w:val="3"/>
        </w:numPr>
        <w:spacing w:line="400" w:lineRule="exact"/>
        <w:rPr>
          <w:rFonts w:hAnsi="標楷體"/>
          <w:color w:val="auto"/>
          <w:sz w:val="28"/>
          <w:szCs w:val="28"/>
        </w:rPr>
      </w:pPr>
      <w:r w:rsidRPr="00DB1886">
        <w:rPr>
          <w:rFonts w:hAnsi="標楷體" w:hint="eastAsia"/>
          <w:color w:val="auto"/>
          <w:sz w:val="28"/>
          <w:szCs w:val="28"/>
        </w:rPr>
        <w:t>請依本校規定請防疫假</w:t>
      </w:r>
      <w:r w:rsidRPr="00B74A61">
        <w:rPr>
          <w:rFonts w:hAnsi="標楷體" w:hint="eastAsia"/>
          <w:color w:val="C00000"/>
          <w:sz w:val="22"/>
          <w:szCs w:val="22"/>
        </w:rPr>
        <w:t>(詳附件</w:t>
      </w:r>
      <w:r w:rsidR="00DB1886" w:rsidRPr="00B74A61">
        <w:rPr>
          <w:rFonts w:hAnsi="標楷體" w:hint="eastAsia"/>
          <w:color w:val="C00000"/>
          <w:sz w:val="22"/>
          <w:szCs w:val="22"/>
        </w:rPr>
        <w:t>1</w:t>
      </w:r>
      <w:r w:rsidRPr="00B74A61">
        <w:rPr>
          <w:rFonts w:hAnsi="標楷體" w:hint="eastAsia"/>
          <w:color w:val="C00000"/>
          <w:sz w:val="22"/>
          <w:szCs w:val="22"/>
        </w:rPr>
        <w:t>防疫假實施辦法</w:t>
      </w:r>
      <w:r w:rsidRPr="00B74A61">
        <w:rPr>
          <w:rFonts w:hAnsi="標楷體"/>
          <w:color w:val="C00000"/>
          <w:sz w:val="22"/>
          <w:szCs w:val="22"/>
        </w:rPr>
        <w:t>)</w:t>
      </w:r>
    </w:p>
    <w:p w:rsidR="00A22022" w:rsidRPr="00DB1886" w:rsidRDefault="00A22022" w:rsidP="00DB1886">
      <w:pPr>
        <w:pStyle w:val="Default"/>
        <w:numPr>
          <w:ilvl w:val="0"/>
          <w:numId w:val="3"/>
        </w:numPr>
        <w:spacing w:line="400" w:lineRule="exact"/>
        <w:rPr>
          <w:rFonts w:hAnsi="標楷體"/>
          <w:color w:val="auto"/>
          <w:sz w:val="28"/>
          <w:szCs w:val="28"/>
        </w:rPr>
      </w:pPr>
      <w:r w:rsidRPr="00A22022">
        <w:rPr>
          <w:rFonts w:hAnsi="標楷體" w:hint="eastAsia"/>
          <w:color w:val="auto"/>
          <w:sz w:val="28"/>
          <w:szCs w:val="28"/>
        </w:rPr>
        <w:t>在家學習方式須配合</w:t>
      </w:r>
      <w:r w:rsidRPr="00DB1886">
        <w:rPr>
          <w:rFonts w:hAnsi="標楷體" w:hint="eastAsia"/>
          <w:color w:val="auto"/>
          <w:sz w:val="28"/>
          <w:szCs w:val="28"/>
        </w:rPr>
        <w:t>任課老師</w:t>
      </w:r>
      <w:r w:rsidRPr="00A22022">
        <w:rPr>
          <w:rFonts w:hAnsi="標楷體" w:hint="eastAsia"/>
          <w:color w:val="auto"/>
          <w:sz w:val="28"/>
          <w:szCs w:val="28"/>
        </w:rPr>
        <w:t>規定辦理。</w:t>
      </w:r>
    </w:p>
    <w:p w:rsidR="00A22022" w:rsidRPr="00DB1886" w:rsidRDefault="00F651F4" w:rsidP="00DB1886">
      <w:pPr>
        <w:pStyle w:val="Default"/>
        <w:numPr>
          <w:ilvl w:val="0"/>
          <w:numId w:val="3"/>
        </w:numPr>
        <w:spacing w:line="400" w:lineRule="exact"/>
        <w:rPr>
          <w:rFonts w:hAnsi="標楷體"/>
          <w:color w:val="auto"/>
          <w:sz w:val="28"/>
          <w:szCs w:val="28"/>
        </w:rPr>
      </w:pPr>
      <w:r w:rsidRPr="00DB1886">
        <w:rPr>
          <w:rFonts w:hAnsi="標楷體" w:hint="eastAsia"/>
          <w:color w:val="auto"/>
          <w:sz w:val="28"/>
          <w:szCs w:val="28"/>
        </w:rPr>
        <w:t>請假學生</w:t>
      </w:r>
      <w:proofErr w:type="gramStart"/>
      <w:r w:rsidRPr="00DB1886">
        <w:rPr>
          <w:rFonts w:hAnsi="標楷體" w:hint="eastAsia"/>
          <w:color w:val="auto"/>
          <w:sz w:val="28"/>
          <w:szCs w:val="28"/>
        </w:rPr>
        <w:t>的</w:t>
      </w:r>
      <w:r w:rsidR="00A22022" w:rsidRPr="00A22022">
        <w:rPr>
          <w:rFonts w:hAnsi="標楷體" w:hint="eastAsia"/>
          <w:color w:val="auto"/>
          <w:sz w:val="28"/>
          <w:szCs w:val="28"/>
        </w:rPr>
        <w:t>線上課程</w:t>
      </w:r>
      <w:proofErr w:type="gramEnd"/>
      <w:r w:rsidR="00A22022" w:rsidRPr="00A22022">
        <w:rPr>
          <w:rFonts w:hAnsi="標楷體" w:hint="eastAsia"/>
          <w:color w:val="auto"/>
          <w:sz w:val="28"/>
          <w:szCs w:val="28"/>
        </w:rPr>
        <w:t>可採取同步</w:t>
      </w:r>
      <w:r w:rsidR="00A22022" w:rsidRPr="00A22022">
        <w:rPr>
          <w:rFonts w:hAnsi="標楷體" w:cs="Times New Roman"/>
          <w:color w:val="auto"/>
          <w:sz w:val="28"/>
          <w:szCs w:val="28"/>
        </w:rPr>
        <w:t>(</w:t>
      </w:r>
      <w:r w:rsidR="00A22022" w:rsidRPr="00A22022">
        <w:rPr>
          <w:rFonts w:hAnsi="標楷體" w:hint="eastAsia"/>
          <w:color w:val="auto"/>
          <w:sz w:val="28"/>
          <w:szCs w:val="28"/>
        </w:rPr>
        <w:t>如基礎版</w:t>
      </w:r>
      <w:r w:rsidRPr="00DB1886">
        <w:rPr>
          <w:rFonts w:hAnsi="標楷體" w:hint="eastAsia"/>
          <w:color w:val="auto"/>
          <w:sz w:val="28"/>
          <w:szCs w:val="28"/>
        </w:rPr>
        <w:t>分流授課方式</w:t>
      </w:r>
      <w:r w:rsidR="00B74A61">
        <w:rPr>
          <w:rFonts w:hAnsi="標楷體" w:hint="eastAsia"/>
          <w:color w:val="auto"/>
          <w:sz w:val="28"/>
          <w:szCs w:val="28"/>
        </w:rPr>
        <w:t>,</w:t>
      </w:r>
      <w:r w:rsidR="00B74A61" w:rsidRPr="00B74A61">
        <w:rPr>
          <w:rFonts w:hAnsi="標楷體" w:hint="eastAsia"/>
          <w:color w:val="C00000"/>
          <w:sz w:val="22"/>
          <w:szCs w:val="22"/>
        </w:rPr>
        <w:t>如附件3</w:t>
      </w:r>
      <w:r w:rsidR="00A22022" w:rsidRPr="00A22022">
        <w:rPr>
          <w:rFonts w:hAnsi="標楷體" w:cs="Times New Roman"/>
          <w:color w:val="auto"/>
          <w:sz w:val="28"/>
          <w:szCs w:val="28"/>
        </w:rPr>
        <w:t>)</w:t>
      </w:r>
      <w:r w:rsidR="00A22022" w:rsidRPr="00A22022">
        <w:rPr>
          <w:rFonts w:hAnsi="標楷體" w:hint="eastAsia"/>
          <w:color w:val="auto"/>
          <w:sz w:val="28"/>
          <w:szCs w:val="28"/>
        </w:rPr>
        <w:t>或非同步方式進行</w:t>
      </w:r>
      <w:r w:rsidRPr="00A22022">
        <w:rPr>
          <w:rFonts w:hAnsi="標楷體" w:cs="Times New Roman"/>
          <w:color w:val="auto"/>
          <w:sz w:val="28"/>
          <w:szCs w:val="28"/>
        </w:rPr>
        <w:t>(</w:t>
      </w:r>
      <w:r w:rsidRPr="00DB1886">
        <w:rPr>
          <w:rFonts w:hAnsi="標楷體" w:cs="Times New Roman" w:hint="eastAsia"/>
          <w:color w:val="auto"/>
          <w:sz w:val="28"/>
          <w:szCs w:val="28"/>
        </w:rPr>
        <w:t>如將授課過程以M</w:t>
      </w:r>
      <w:r w:rsidRPr="00DB1886">
        <w:rPr>
          <w:rFonts w:hAnsi="標楷體" w:cs="Times New Roman"/>
          <w:color w:val="auto"/>
          <w:sz w:val="28"/>
          <w:szCs w:val="28"/>
        </w:rPr>
        <w:t>EET</w:t>
      </w:r>
      <w:r w:rsidRPr="00DB1886">
        <w:rPr>
          <w:rFonts w:hAnsi="標楷體" w:cs="Times New Roman" w:hint="eastAsia"/>
          <w:color w:val="auto"/>
          <w:sz w:val="28"/>
          <w:szCs w:val="28"/>
        </w:rPr>
        <w:t>錄影後,將錄影</w:t>
      </w:r>
      <w:proofErr w:type="gramStart"/>
      <w:r w:rsidRPr="00DB1886">
        <w:rPr>
          <w:rFonts w:hAnsi="標楷體" w:cs="Times New Roman" w:hint="eastAsia"/>
          <w:color w:val="auto"/>
          <w:sz w:val="28"/>
          <w:szCs w:val="28"/>
        </w:rPr>
        <w:t>檔</w:t>
      </w:r>
      <w:proofErr w:type="gramEnd"/>
      <w:r w:rsidRPr="00DB1886">
        <w:rPr>
          <w:rFonts w:hAnsi="標楷體" w:cs="Times New Roman" w:hint="eastAsia"/>
          <w:color w:val="auto"/>
          <w:sz w:val="28"/>
          <w:szCs w:val="28"/>
        </w:rPr>
        <w:t>放置於</w:t>
      </w:r>
      <w:r w:rsidRPr="00DB1886">
        <w:rPr>
          <w:rFonts w:hAnsi="標楷體" w:cs="Times New Roman"/>
          <w:color w:val="auto"/>
          <w:sz w:val="28"/>
          <w:szCs w:val="28"/>
        </w:rPr>
        <w:t>G</w:t>
      </w:r>
      <w:r w:rsidRPr="00DB1886">
        <w:rPr>
          <w:rFonts w:hAnsi="標楷體"/>
          <w:color w:val="auto"/>
          <w:sz w:val="28"/>
          <w:szCs w:val="28"/>
        </w:rPr>
        <w:t>oogle C</w:t>
      </w:r>
      <w:r w:rsidRPr="00A22022">
        <w:rPr>
          <w:rFonts w:hAnsi="標楷體" w:cs="Times New Roman"/>
          <w:color w:val="auto"/>
          <w:sz w:val="28"/>
          <w:szCs w:val="28"/>
        </w:rPr>
        <w:t>l</w:t>
      </w:r>
      <w:r w:rsidRPr="00DB1886">
        <w:rPr>
          <w:rFonts w:hAnsi="標楷體" w:cs="Times New Roman"/>
          <w:color w:val="auto"/>
          <w:sz w:val="28"/>
          <w:szCs w:val="28"/>
        </w:rPr>
        <w:t>a</w:t>
      </w:r>
      <w:r w:rsidRPr="00A22022">
        <w:rPr>
          <w:rFonts w:hAnsi="標楷體" w:cs="Times New Roman"/>
          <w:color w:val="auto"/>
          <w:sz w:val="28"/>
          <w:szCs w:val="28"/>
        </w:rPr>
        <w:t>ssroom</w:t>
      </w:r>
      <w:r w:rsidRPr="00DB1886">
        <w:rPr>
          <w:rFonts w:hAnsi="標楷體" w:cs="Times New Roman" w:hint="eastAsia"/>
          <w:color w:val="auto"/>
          <w:sz w:val="28"/>
          <w:szCs w:val="28"/>
        </w:rPr>
        <w:t>供請假學生下載觀看</w:t>
      </w:r>
      <w:r w:rsidRPr="00A22022">
        <w:rPr>
          <w:rFonts w:hAnsi="標楷體" w:cs="Times New Roman"/>
          <w:color w:val="auto"/>
          <w:sz w:val="28"/>
          <w:szCs w:val="28"/>
        </w:rPr>
        <w:t>)</w:t>
      </w:r>
      <w:r w:rsidR="00A22022" w:rsidRPr="00A22022">
        <w:rPr>
          <w:rFonts w:hAnsi="標楷體" w:hint="eastAsia"/>
          <w:color w:val="auto"/>
          <w:sz w:val="28"/>
          <w:szCs w:val="28"/>
        </w:rPr>
        <w:t>。</w:t>
      </w:r>
    </w:p>
    <w:p w:rsidR="00A22022" w:rsidRPr="00DB1886" w:rsidRDefault="00A22022" w:rsidP="00DB1886">
      <w:pPr>
        <w:pStyle w:val="Default"/>
        <w:numPr>
          <w:ilvl w:val="0"/>
          <w:numId w:val="3"/>
        </w:numPr>
        <w:spacing w:line="400" w:lineRule="exact"/>
        <w:rPr>
          <w:rFonts w:hAnsi="標楷體"/>
          <w:color w:val="auto"/>
          <w:sz w:val="28"/>
          <w:szCs w:val="28"/>
        </w:rPr>
      </w:pPr>
      <w:r w:rsidRPr="00A22022">
        <w:rPr>
          <w:rFonts w:hAnsi="標楷體" w:hint="eastAsia"/>
          <w:color w:val="auto"/>
          <w:sz w:val="28"/>
          <w:szCs w:val="28"/>
        </w:rPr>
        <w:t>授課教師</w:t>
      </w:r>
      <w:r w:rsidR="00F651F4" w:rsidRPr="00DB1886">
        <w:rPr>
          <w:rFonts w:hAnsi="標楷體" w:hint="eastAsia"/>
          <w:color w:val="auto"/>
          <w:sz w:val="28"/>
          <w:szCs w:val="28"/>
        </w:rPr>
        <w:t>以</w:t>
      </w:r>
      <w:r w:rsidRPr="00A22022">
        <w:rPr>
          <w:rFonts w:hAnsi="標楷體" w:hint="eastAsia"/>
          <w:color w:val="auto"/>
          <w:sz w:val="28"/>
          <w:szCs w:val="28"/>
        </w:rPr>
        <w:t>指派</w:t>
      </w:r>
      <w:r w:rsidR="00F651F4" w:rsidRPr="00DB1886">
        <w:rPr>
          <w:rFonts w:hAnsi="標楷體" w:hint="eastAsia"/>
          <w:color w:val="auto"/>
          <w:sz w:val="28"/>
          <w:szCs w:val="28"/>
        </w:rPr>
        <w:t>作業方式處理</w:t>
      </w:r>
      <w:r w:rsidRPr="00A22022">
        <w:rPr>
          <w:rFonts w:hAnsi="標楷體" w:hint="eastAsia"/>
          <w:color w:val="auto"/>
          <w:sz w:val="28"/>
          <w:szCs w:val="28"/>
        </w:rPr>
        <w:t>。</w:t>
      </w:r>
    </w:p>
    <w:p w:rsidR="00F651F4" w:rsidRPr="00C92802" w:rsidRDefault="00F651F4" w:rsidP="00DB1886">
      <w:pPr>
        <w:pStyle w:val="Default"/>
        <w:numPr>
          <w:ilvl w:val="0"/>
          <w:numId w:val="1"/>
        </w:numPr>
        <w:spacing w:line="400" w:lineRule="exact"/>
        <w:rPr>
          <w:rFonts w:hAnsi="標楷體"/>
          <w:b/>
          <w:color w:val="auto"/>
          <w:sz w:val="28"/>
          <w:szCs w:val="28"/>
        </w:rPr>
      </w:pPr>
      <w:r w:rsidRPr="00C92802">
        <w:rPr>
          <w:rFonts w:hAnsi="標楷體" w:hint="eastAsia"/>
          <w:b/>
          <w:color w:val="auto"/>
          <w:sz w:val="28"/>
          <w:szCs w:val="28"/>
        </w:rPr>
        <w:t>倘新北市政府</w:t>
      </w:r>
      <w:r w:rsidRPr="00C92802">
        <w:rPr>
          <w:rFonts w:hAnsi="標楷體" w:hint="eastAsia"/>
          <w:b/>
          <w:color w:val="auto"/>
          <w:sz w:val="28"/>
          <w:szCs w:val="28"/>
        </w:rPr>
        <w:t>宣布停課、以</w:t>
      </w:r>
      <w:r w:rsidRPr="00C92802">
        <w:rPr>
          <w:rFonts w:hAnsi="標楷體" w:hint="eastAsia"/>
          <w:b/>
          <w:color w:val="auto"/>
          <w:sz w:val="28"/>
          <w:szCs w:val="28"/>
        </w:rPr>
        <w:t>全面</w:t>
      </w:r>
      <w:proofErr w:type="gramStart"/>
      <w:r w:rsidRPr="00C92802">
        <w:rPr>
          <w:rFonts w:hAnsi="標楷體" w:hint="eastAsia"/>
          <w:b/>
          <w:color w:val="auto"/>
          <w:sz w:val="28"/>
          <w:szCs w:val="28"/>
        </w:rPr>
        <w:t>線上</w:t>
      </w:r>
      <w:r w:rsidRPr="00C92802">
        <w:rPr>
          <w:rFonts w:hAnsi="標楷體" w:hint="eastAsia"/>
          <w:b/>
          <w:color w:val="auto"/>
          <w:sz w:val="28"/>
          <w:szCs w:val="28"/>
        </w:rPr>
        <w:t>授課期間</w:t>
      </w:r>
      <w:bookmarkStart w:id="0" w:name="_Hlk82160291"/>
      <w:r w:rsidRPr="00C92802">
        <w:rPr>
          <w:rFonts w:hAnsi="標楷體" w:hint="eastAsia"/>
          <w:b/>
          <w:color w:val="auto"/>
          <w:sz w:val="28"/>
          <w:szCs w:val="28"/>
        </w:rPr>
        <w:t>，</w:t>
      </w:r>
      <w:proofErr w:type="gramEnd"/>
      <w:r w:rsidRPr="00C92802">
        <w:rPr>
          <w:rFonts w:hAnsi="標楷體" w:hint="eastAsia"/>
          <w:b/>
          <w:color w:val="auto"/>
          <w:sz w:val="28"/>
          <w:szCs w:val="28"/>
        </w:rPr>
        <w:t>課程與教學處理模式：</w:t>
      </w:r>
      <w:bookmarkEnd w:id="0"/>
    </w:p>
    <w:p w:rsidR="00DB1886" w:rsidRPr="00DB1886" w:rsidRDefault="00DB1886" w:rsidP="00DB1886">
      <w:pPr>
        <w:pStyle w:val="Default"/>
        <w:numPr>
          <w:ilvl w:val="0"/>
          <w:numId w:val="7"/>
        </w:numPr>
        <w:spacing w:line="400" w:lineRule="exact"/>
        <w:rPr>
          <w:color w:val="auto"/>
        </w:rPr>
      </w:pPr>
      <w:r w:rsidRPr="00DB1886">
        <w:rPr>
          <w:rFonts w:hint="eastAsia"/>
          <w:color w:val="auto"/>
          <w:sz w:val="28"/>
          <w:szCs w:val="28"/>
        </w:rPr>
        <w:t>原則上實體課程表</w:t>
      </w:r>
      <w:r w:rsidR="00C92802">
        <w:rPr>
          <w:color w:val="auto"/>
          <w:sz w:val="28"/>
          <w:szCs w:val="28"/>
        </w:rPr>
        <w:t>=</w:t>
      </w:r>
      <w:proofErr w:type="gramStart"/>
      <w:r w:rsidRPr="00DB1886">
        <w:rPr>
          <w:rFonts w:hint="eastAsia"/>
          <w:color w:val="auto"/>
          <w:sz w:val="28"/>
          <w:szCs w:val="28"/>
        </w:rPr>
        <w:t>線上課程表</w:t>
      </w:r>
      <w:proofErr w:type="gramEnd"/>
      <w:r w:rsidRPr="00DB1886">
        <w:rPr>
          <w:rFonts w:hint="eastAsia"/>
          <w:color w:val="auto"/>
          <w:sz w:val="28"/>
          <w:szCs w:val="28"/>
        </w:rPr>
        <w:t>，</w:t>
      </w:r>
      <w:proofErr w:type="gramStart"/>
      <w:r w:rsidRPr="00DB1886">
        <w:rPr>
          <w:rFonts w:hint="eastAsia"/>
          <w:color w:val="auto"/>
          <w:sz w:val="28"/>
          <w:szCs w:val="28"/>
        </w:rPr>
        <w:t>不</w:t>
      </w:r>
      <w:proofErr w:type="gramEnd"/>
      <w:r w:rsidRPr="00DB1886">
        <w:rPr>
          <w:rFonts w:hint="eastAsia"/>
          <w:color w:val="auto"/>
          <w:sz w:val="28"/>
          <w:szCs w:val="28"/>
        </w:rPr>
        <w:t>另調整，</w:t>
      </w:r>
      <w:r w:rsidRPr="00DB1886">
        <w:rPr>
          <w:rFonts w:hint="eastAsia"/>
          <w:color w:val="auto"/>
          <w:sz w:val="28"/>
          <w:szCs w:val="28"/>
        </w:rPr>
        <w:t>但老師若</w:t>
      </w:r>
      <w:r w:rsidRPr="00DB1886">
        <w:rPr>
          <w:rFonts w:hint="eastAsia"/>
          <w:color w:val="auto"/>
          <w:sz w:val="28"/>
          <w:szCs w:val="28"/>
        </w:rPr>
        <w:t>有需要調整課表者</w:t>
      </w:r>
      <w:r w:rsidRPr="00DB1886">
        <w:rPr>
          <w:rFonts w:hint="eastAsia"/>
          <w:color w:val="auto"/>
          <w:sz w:val="28"/>
          <w:szCs w:val="28"/>
        </w:rPr>
        <w:t>可和學生及</w:t>
      </w:r>
      <w:r w:rsidRPr="00DB1886">
        <w:rPr>
          <w:rFonts w:hint="eastAsia"/>
          <w:color w:val="auto"/>
          <w:sz w:val="28"/>
          <w:szCs w:val="28"/>
        </w:rPr>
        <w:t>家長討論後修訂。</w:t>
      </w:r>
    </w:p>
    <w:p w:rsidR="00DB1886" w:rsidRPr="00DB1886" w:rsidRDefault="00DB1886" w:rsidP="00DB1886">
      <w:pPr>
        <w:pStyle w:val="Default"/>
        <w:numPr>
          <w:ilvl w:val="0"/>
          <w:numId w:val="7"/>
        </w:numPr>
        <w:spacing w:line="400" w:lineRule="exact"/>
        <w:rPr>
          <w:color w:val="auto"/>
        </w:rPr>
      </w:pPr>
      <w:r w:rsidRPr="00DB1886">
        <w:rPr>
          <w:rFonts w:hAnsi="Arial" w:hint="eastAsia"/>
          <w:color w:val="auto"/>
          <w:sz w:val="28"/>
          <w:szCs w:val="28"/>
        </w:rPr>
        <w:t>國</w:t>
      </w:r>
      <w:r w:rsidRPr="00DB1886">
        <w:rPr>
          <w:rFonts w:ascii="新細明體" w:eastAsia="新細明體" w:hAnsi="新細明體" w:hint="eastAsia"/>
          <w:color w:val="auto"/>
          <w:sz w:val="28"/>
          <w:szCs w:val="28"/>
        </w:rPr>
        <w:t>、</w:t>
      </w:r>
      <w:r w:rsidRPr="00DB1886">
        <w:rPr>
          <w:rFonts w:hAnsi="Arial" w:hint="eastAsia"/>
          <w:color w:val="auto"/>
          <w:sz w:val="28"/>
          <w:szCs w:val="28"/>
        </w:rPr>
        <w:t>數</w:t>
      </w:r>
      <w:r w:rsidRPr="00DB1886">
        <w:rPr>
          <w:rFonts w:ascii="新細明體" w:eastAsia="新細明體" w:hAnsi="新細明體" w:hint="eastAsia"/>
          <w:color w:val="auto"/>
          <w:sz w:val="28"/>
          <w:szCs w:val="28"/>
        </w:rPr>
        <w:t>、</w:t>
      </w:r>
      <w:r w:rsidRPr="00DB1886">
        <w:rPr>
          <w:rFonts w:hAnsi="Arial" w:hint="eastAsia"/>
          <w:color w:val="auto"/>
          <w:sz w:val="28"/>
          <w:szCs w:val="28"/>
        </w:rPr>
        <w:t>自</w:t>
      </w:r>
      <w:r w:rsidRPr="00DB1886">
        <w:rPr>
          <w:rFonts w:ascii="新細明體" w:eastAsia="新細明體" w:hAnsi="新細明體" w:hint="eastAsia"/>
          <w:color w:val="auto"/>
          <w:sz w:val="28"/>
          <w:szCs w:val="28"/>
        </w:rPr>
        <w:t>、</w:t>
      </w:r>
      <w:r w:rsidRPr="00DB1886">
        <w:rPr>
          <w:rFonts w:hAnsi="Arial" w:hint="eastAsia"/>
          <w:color w:val="auto"/>
          <w:sz w:val="28"/>
          <w:szCs w:val="28"/>
        </w:rPr>
        <w:t>社</w:t>
      </w:r>
      <w:r w:rsidRPr="00DB1886">
        <w:rPr>
          <w:rFonts w:ascii="新細明體" w:eastAsia="新細明體" w:hAnsi="新細明體" w:hint="eastAsia"/>
          <w:color w:val="auto"/>
          <w:sz w:val="28"/>
          <w:szCs w:val="28"/>
        </w:rPr>
        <w:t>、</w:t>
      </w:r>
      <w:r w:rsidRPr="00DB1886">
        <w:rPr>
          <w:rFonts w:hAnsi="Arial" w:hint="eastAsia"/>
          <w:color w:val="auto"/>
          <w:sz w:val="28"/>
          <w:szCs w:val="28"/>
        </w:rPr>
        <w:t>英等</w:t>
      </w:r>
      <w:r w:rsidRPr="00DB1886">
        <w:rPr>
          <w:rFonts w:hAnsi="Arial" w:hint="eastAsia"/>
          <w:color w:val="auto"/>
          <w:sz w:val="28"/>
          <w:szCs w:val="28"/>
        </w:rPr>
        <w:t>主要</w:t>
      </w:r>
      <w:r w:rsidRPr="00DB1886">
        <w:rPr>
          <w:rFonts w:hAnsi="Arial" w:hint="eastAsia"/>
          <w:color w:val="auto"/>
          <w:sz w:val="28"/>
          <w:szCs w:val="28"/>
        </w:rPr>
        <w:t>領域應</w:t>
      </w:r>
      <w:proofErr w:type="gramStart"/>
      <w:r w:rsidRPr="00DB1886">
        <w:rPr>
          <w:rFonts w:hAnsi="Arial" w:hint="eastAsia"/>
          <w:color w:val="auto"/>
          <w:sz w:val="28"/>
          <w:szCs w:val="28"/>
        </w:rPr>
        <w:t>採</w:t>
      </w:r>
      <w:proofErr w:type="gramEnd"/>
      <w:r w:rsidRPr="00DB1886">
        <w:rPr>
          <w:rFonts w:hAnsi="Arial" w:hint="eastAsia"/>
          <w:color w:val="auto"/>
          <w:sz w:val="28"/>
          <w:szCs w:val="28"/>
        </w:rPr>
        <w:t>至少三分之二</w:t>
      </w:r>
      <w:proofErr w:type="gramStart"/>
      <w:r w:rsidRPr="00DB1886">
        <w:rPr>
          <w:rFonts w:hAnsi="Arial" w:hint="eastAsia"/>
          <w:color w:val="auto"/>
          <w:sz w:val="28"/>
          <w:szCs w:val="28"/>
        </w:rPr>
        <w:t>以上節</w:t>
      </w:r>
      <w:proofErr w:type="gramEnd"/>
      <w:r w:rsidRPr="00DB1886">
        <w:rPr>
          <w:rFonts w:hAnsi="Arial" w:hint="eastAsia"/>
          <w:color w:val="auto"/>
          <w:sz w:val="28"/>
          <w:szCs w:val="28"/>
        </w:rPr>
        <w:t>數</w:t>
      </w:r>
      <w:r w:rsidRPr="00DB1886">
        <w:rPr>
          <w:rFonts w:hAnsi="Arial"/>
          <w:color w:val="auto"/>
          <w:sz w:val="28"/>
          <w:szCs w:val="28"/>
        </w:rPr>
        <w:t>(</w:t>
      </w:r>
      <w:r w:rsidRPr="00DB1886">
        <w:rPr>
          <w:rFonts w:hAnsi="Arial" w:hint="eastAsia"/>
          <w:color w:val="auto"/>
          <w:sz w:val="28"/>
          <w:szCs w:val="28"/>
        </w:rPr>
        <w:t>四捨五入</w:t>
      </w:r>
      <w:r w:rsidRPr="00DB1886">
        <w:rPr>
          <w:rFonts w:hAnsi="Arial"/>
          <w:color w:val="auto"/>
          <w:sz w:val="28"/>
          <w:szCs w:val="28"/>
        </w:rPr>
        <w:t>)</w:t>
      </w:r>
      <w:proofErr w:type="gramStart"/>
      <w:r w:rsidRPr="00DB1886">
        <w:rPr>
          <w:rFonts w:hAnsi="Arial" w:hint="eastAsia"/>
          <w:color w:val="auto"/>
          <w:sz w:val="28"/>
          <w:szCs w:val="28"/>
        </w:rPr>
        <w:t>為線上同步</w:t>
      </w:r>
      <w:proofErr w:type="gramEnd"/>
      <w:r w:rsidRPr="00DB1886">
        <w:rPr>
          <w:rFonts w:hAnsi="Arial" w:hint="eastAsia"/>
          <w:color w:val="auto"/>
          <w:sz w:val="28"/>
          <w:szCs w:val="28"/>
        </w:rPr>
        <w:t>課程</w:t>
      </w:r>
      <w:r w:rsidRPr="00DB1886">
        <w:rPr>
          <w:rFonts w:hAnsi="Arial"/>
          <w:color w:val="auto"/>
          <w:sz w:val="28"/>
          <w:szCs w:val="28"/>
        </w:rPr>
        <w:t>,</w:t>
      </w:r>
      <w:r w:rsidRPr="00DB1886">
        <w:rPr>
          <w:rFonts w:hAnsi="Arial" w:hint="eastAsia"/>
          <w:color w:val="auto"/>
          <w:sz w:val="28"/>
          <w:szCs w:val="28"/>
        </w:rPr>
        <w:t>其餘領域可兼</w:t>
      </w:r>
      <w:proofErr w:type="gramStart"/>
      <w:r w:rsidRPr="00DB1886">
        <w:rPr>
          <w:rFonts w:hAnsi="Arial" w:hint="eastAsia"/>
          <w:color w:val="auto"/>
          <w:sz w:val="28"/>
          <w:szCs w:val="28"/>
        </w:rPr>
        <w:t>採</w:t>
      </w:r>
      <w:proofErr w:type="gramEnd"/>
      <w:r w:rsidRPr="00DB1886">
        <w:rPr>
          <w:rFonts w:hAnsi="Arial" w:hint="eastAsia"/>
          <w:color w:val="auto"/>
          <w:sz w:val="28"/>
          <w:szCs w:val="28"/>
        </w:rPr>
        <w:t>同步或非同步課程</w:t>
      </w:r>
      <w:r w:rsidRPr="00DB1886">
        <w:rPr>
          <w:rFonts w:ascii="新細明體" w:eastAsia="新細明體" w:hAnsi="新細明體" w:hint="eastAsia"/>
          <w:color w:val="auto"/>
          <w:sz w:val="28"/>
          <w:szCs w:val="28"/>
        </w:rPr>
        <w:t>。</w:t>
      </w:r>
    </w:p>
    <w:p w:rsidR="00DB1886" w:rsidRPr="00DB1886" w:rsidRDefault="00DB1886" w:rsidP="00DB1886">
      <w:pPr>
        <w:pStyle w:val="Default"/>
        <w:numPr>
          <w:ilvl w:val="0"/>
          <w:numId w:val="7"/>
        </w:numPr>
        <w:spacing w:line="400" w:lineRule="exact"/>
        <w:rPr>
          <w:color w:val="auto"/>
        </w:rPr>
      </w:pPr>
      <w:r w:rsidRPr="00DB1886">
        <w:rPr>
          <w:rFonts w:hAnsi="Arial" w:hint="eastAsia"/>
          <w:color w:val="auto"/>
          <w:sz w:val="28"/>
          <w:szCs w:val="28"/>
        </w:rPr>
        <w:t>本校統一採用</w:t>
      </w:r>
      <w:r w:rsidRPr="00DB1886">
        <w:rPr>
          <w:rFonts w:hAnsi="Arial"/>
          <w:color w:val="auto"/>
          <w:sz w:val="28"/>
          <w:szCs w:val="28"/>
        </w:rPr>
        <w:t xml:space="preserve">Google Classroom </w:t>
      </w:r>
      <w:r w:rsidRPr="00DB1886">
        <w:rPr>
          <w:rFonts w:hAnsi="Arial" w:hint="eastAsia"/>
          <w:color w:val="auto"/>
          <w:sz w:val="28"/>
          <w:szCs w:val="28"/>
        </w:rPr>
        <w:t>為遠距教學平台；內建之</w:t>
      </w:r>
      <w:proofErr w:type="spellStart"/>
      <w:r w:rsidRPr="00DB1886">
        <w:rPr>
          <w:rFonts w:hAnsi="Arial"/>
          <w:color w:val="auto"/>
          <w:sz w:val="28"/>
          <w:szCs w:val="28"/>
        </w:rPr>
        <w:t>GoogleMeet</w:t>
      </w:r>
      <w:proofErr w:type="spellEnd"/>
      <w:r w:rsidRPr="00DB1886">
        <w:rPr>
          <w:rFonts w:hAnsi="Arial" w:hint="eastAsia"/>
          <w:color w:val="auto"/>
          <w:sz w:val="28"/>
          <w:szCs w:val="28"/>
        </w:rPr>
        <w:t>為直播教學軟體。</w:t>
      </w:r>
      <w:bookmarkStart w:id="1" w:name="_GoBack"/>
      <w:bookmarkEnd w:id="1"/>
    </w:p>
    <w:p w:rsidR="00B74A61" w:rsidRPr="00C92802" w:rsidRDefault="00DB1886" w:rsidP="00C92802">
      <w:pPr>
        <w:pStyle w:val="Default"/>
        <w:widowControl/>
        <w:numPr>
          <w:ilvl w:val="0"/>
          <w:numId w:val="1"/>
        </w:numPr>
        <w:spacing w:line="400" w:lineRule="exact"/>
        <w:rPr>
          <w:rFonts w:hAnsi="Arial"/>
          <w:sz w:val="28"/>
          <w:szCs w:val="28"/>
        </w:rPr>
      </w:pPr>
      <w:r w:rsidRPr="00C92802">
        <w:rPr>
          <w:rFonts w:hint="eastAsia"/>
          <w:b/>
          <w:color w:val="auto"/>
          <w:sz w:val="28"/>
          <w:szCs w:val="28"/>
        </w:rPr>
        <w:t>倘</w:t>
      </w:r>
      <w:proofErr w:type="gramStart"/>
      <w:r w:rsidRPr="00C92802">
        <w:rPr>
          <w:rFonts w:hint="eastAsia"/>
          <w:b/>
          <w:color w:val="auto"/>
          <w:sz w:val="28"/>
          <w:szCs w:val="28"/>
        </w:rPr>
        <w:t>學校經確診</w:t>
      </w:r>
      <w:proofErr w:type="gramEnd"/>
      <w:r w:rsidRPr="00C92802">
        <w:rPr>
          <w:rFonts w:hint="eastAsia"/>
          <w:b/>
          <w:color w:val="auto"/>
          <w:sz w:val="28"/>
          <w:szCs w:val="28"/>
        </w:rPr>
        <w:t>停課</w:t>
      </w:r>
      <w:r w:rsidR="00B74A61" w:rsidRPr="00C92802">
        <w:rPr>
          <w:rFonts w:hint="eastAsia"/>
          <w:b/>
          <w:color w:val="auto"/>
          <w:sz w:val="28"/>
          <w:szCs w:val="28"/>
        </w:rPr>
        <w:t>或預防性停課</w:t>
      </w:r>
      <w:proofErr w:type="gramStart"/>
      <w:r w:rsidRPr="00C92802">
        <w:rPr>
          <w:rFonts w:hint="eastAsia"/>
          <w:b/>
          <w:color w:val="auto"/>
          <w:sz w:val="28"/>
          <w:szCs w:val="28"/>
        </w:rPr>
        <w:t>後復課</w:t>
      </w:r>
      <w:proofErr w:type="gramEnd"/>
      <w:r w:rsidRPr="00C92802">
        <w:rPr>
          <w:rFonts w:hint="eastAsia"/>
          <w:b/>
          <w:color w:val="auto"/>
          <w:sz w:val="28"/>
          <w:szCs w:val="28"/>
        </w:rPr>
        <w:t>，經學校防疫小組討論，規劃分流授</w:t>
      </w:r>
      <w:r w:rsidRPr="00E6151D">
        <w:rPr>
          <w:rFonts w:hint="eastAsia"/>
          <w:b/>
          <w:color w:val="auto"/>
          <w:sz w:val="28"/>
          <w:szCs w:val="28"/>
        </w:rPr>
        <w:t>課</w:t>
      </w:r>
      <w:r w:rsidRPr="00C92802">
        <w:rPr>
          <w:rFonts w:hint="eastAsia"/>
          <w:color w:val="auto"/>
          <w:sz w:val="28"/>
          <w:szCs w:val="28"/>
        </w:rPr>
        <w:t>，課程與教學處理模式：</w:t>
      </w:r>
      <w:proofErr w:type="gramStart"/>
      <w:r w:rsidRPr="00C92802">
        <w:rPr>
          <w:rFonts w:hAnsi="Arial" w:hint="eastAsia"/>
          <w:color w:val="auto"/>
          <w:sz w:val="28"/>
          <w:szCs w:val="28"/>
        </w:rPr>
        <w:t>採</w:t>
      </w:r>
      <w:proofErr w:type="gramEnd"/>
      <w:r w:rsidRPr="00C92802">
        <w:rPr>
          <w:rFonts w:hAnsi="Arial" w:hint="eastAsia"/>
          <w:color w:val="auto"/>
          <w:sz w:val="28"/>
          <w:szCs w:val="28"/>
        </w:rPr>
        <w:t>班級或年級分梯分流</w:t>
      </w:r>
      <w:proofErr w:type="gramStart"/>
      <w:r w:rsidRPr="00C92802">
        <w:rPr>
          <w:rFonts w:hAnsi="Arial" w:hint="eastAsia"/>
          <w:color w:val="auto"/>
          <w:sz w:val="28"/>
          <w:szCs w:val="28"/>
        </w:rPr>
        <w:t>降載</w:t>
      </w:r>
      <w:r w:rsidR="00B74A61" w:rsidRPr="00C92802">
        <w:rPr>
          <w:rFonts w:hAnsi="Arial" w:hint="eastAsia"/>
          <w:color w:val="auto"/>
          <w:sz w:val="28"/>
          <w:szCs w:val="28"/>
        </w:rPr>
        <w:t>（</w:t>
      </w:r>
      <w:r w:rsidR="00B74A61" w:rsidRPr="00C92802">
        <w:rPr>
          <w:rFonts w:hAnsi="Arial" w:hint="eastAsia"/>
          <w:color w:val="auto"/>
          <w:sz w:val="28"/>
          <w:szCs w:val="28"/>
        </w:rPr>
        <w:t>採</w:t>
      </w:r>
      <w:proofErr w:type="gramEnd"/>
      <w:r w:rsidR="00B74A61" w:rsidRPr="00C92802">
        <w:rPr>
          <w:rFonts w:hAnsi="Arial" w:hint="eastAsia"/>
          <w:color w:val="auto"/>
          <w:sz w:val="28"/>
          <w:szCs w:val="28"/>
        </w:rPr>
        <w:t>班級</w:t>
      </w:r>
      <w:r w:rsidR="00B74A61" w:rsidRPr="00C92802">
        <w:rPr>
          <w:rFonts w:hAnsi="Arial" w:hint="eastAsia"/>
          <w:color w:val="auto"/>
          <w:sz w:val="28"/>
          <w:szCs w:val="28"/>
        </w:rPr>
        <w:t>分流授課模式</w:t>
      </w:r>
      <w:r w:rsidR="00B74A61" w:rsidRPr="00C92802">
        <w:rPr>
          <w:rFonts w:hAnsi="Arial" w:hint="eastAsia"/>
          <w:color w:val="C00000"/>
          <w:sz w:val="22"/>
          <w:szCs w:val="22"/>
        </w:rPr>
        <w:t>如附件3</w:t>
      </w:r>
      <w:r w:rsidR="00B74A61" w:rsidRPr="00C92802">
        <w:rPr>
          <w:rFonts w:hAnsi="Arial" w:hint="eastAsia"/>
          <w:color w:val="auto"/>
          <w:sz w:val="28"/>
          <w:szCs w:val="28"/>
        </w:rPr>
        <w:t>）</w:t>
      </w:r>
      <w:r w:rsidRPr="00C92802">
        <w:rPr>
          <w:rFonts w:hAnsi="Arial" w:hint="eastAsia"/>
          <w:color w:val="auto"/>
          <w:sz w:val="28"/>
          <w:szCs w:val="28"/>
        </w:rPr>
        <w:t>。</w:t>
      </w:r>
      <w:r w:rsidR="00B74A61" w:rsidRPr="00C92802">
        <w:rPr>
          <w:rFonts w:hAnsi="Arial"/>
          <w:color w:val="auto"/>
          <w:sz w:val="28"/>
          <w:szCs w:val="28"/>
        </w:rPr>
        <w:br w:type="page"/>
      </w:r>
    </w:p>
    <w:p w:rsidR="00C92802" w:rsidRDefault="00C92802" w:rsidP="00DB1886">
      <w:pPr>
        <w:spacing w:line="400" w:lineRule="exact"/>
        <w:rPr>
          <w:rFonts w:ascii="標楷體" w:eastAsia="標楷體" w:hAnsi="標楷體"/>
          <w:b/>
          <w:color w:val="C00000"/>
          <w:sz w:val="28"/>
          <w:szCs w:val="28"/>
          <w:bdr w:val="single" w:sz="4" w:space="0" w:color="auto"/>
        </w:rPr>
      </w:pPr>
      <w:bookmarkStart w:id="2" w:name="_Hlk82160038"/>
    </w:p>
    <w:p w:rsidR="00A22022" w:rsidRPr="00B74A61" w:rsidRDefault="00A22022" w:rsidP="00DB1886">
      <w:pPr>
        <w:spacing w:line="400" w:lineRule="exact"/>
        <w:rPr>
          <w:rFonts w:ascii="標楷體" w:eastAsia="標楷體" w:hAnsi="標楷體" w:hint="eastAsia"/>
          <w:b/>
          <w:color w:val="C00000"/>
          <w:sz w:val="28"/>
          <w:szCs w:val="28"/>
          <w:bdr w:val="single" w:sz="4" w:space="0" w:color="auto"/>
        </w:rPr>
      </w:pPr>
      <w:r w:rsidRPr="00B74A61">
        <w:rPr>
          <w:rFonts w:ascii="標楷體" w:eastAsia="標楷體" w:hAnsi="標楷體" w:hint="eastAsia"/>
          <w:b/>
          <w:color w:val="C00000"/>
          <w:sz w:val="28"/>
          <w:szCs w:val="28"/>
          <w:bdr w:val="single" w:sz="4" w:space="0" w:color="auto"/>
        </w:rPr>
        <w:t>附件</w:t>
      </w:r>
      <w:r w:rsidR="00DB1886" w:rsidRPr="00B74A61">
        <w:rPr>
          <w:rFonts w:ascii="標楷體" w:eastAsia="標楷體" w:hAnsi="標楷體" w:hint="eastAsia"/>
          <w:b/>
          <w:color w:val="C00000"/>
          <w:sz w:val="28"/>
          <w:szCs w:val="28"/>
          <w:bdr w:val="single" w:sz="4" w:space="0" w:color="auto"/>
        </w:rPr>
        <w:t>1</w:t>
      </w:r>
    </w:p>
    <w:bookmarkEnd w:id="2"/>
    <w:p w:rsidR="00B74A61" w:rsidRPr="00B74A61" w:rsidRDefault="00B74A61" w:rsidP="00B74A61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74A61">
        <w:rPr>
          <w:rFonts w:ascii="標楷體" w:eastAsia="標楷體" w:hAnsi="標楷體" w:hint="eastAsia"/>
          <w:b/>
          <w:sz w:val="36"/>
          <w:szCs w:val="36"/>
        </w:rPr>
        <w:t>新北市鶯歌區鶯歌國民小學1</w:t>
      </w:r>
      <w:r w:rsidRPr="00B74A61">
        <w:rPr>
          <w:rFonts w:ascii="標楷體" w:eastAsia="標楷體" w:hAnsi="標楷體"/>
          <w:b/>
          <w:sz w:val="36"/>
          <w:szCs w:val="36"/>
        </w:rPr>
        <w:t>10</w:t>
      </w:r>
      <w:r w:rsidRPr="00B74A61">
        <w:rPr>
          <w:rFonts w:ascii="標楷體" w:eastAsia="標楷體" w:hAnsi="標楷體" w:hint="eastAsia"/>
          <w:b/>
          <w:sz w:val="36"/>
          <w:szCs w:val="36"/>
        </w:rPr>
        <w:t>學年度</w:t>
      </w:r>
    </w:p>
    <w:p w:rsidR="00B74A61" w:rsidRPr="00B74A61" w:rsidRDefault="00B74A61" w:rsidP="00B74A61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74A61">
        <w:rPr>
          <w:rFonts w:ascii="標楷體" w:eastAsia="標楷體" w:hAnsi="標楷體" w:hint="eastAsia"/>
          <w:b/>
          <w:sz w:val="36"/>
          <w:szCs w:val="36"/>
        </w:rPr>
        <w:t>因應「嚴重特殊傳染性肺炎」學生防疫假實施辦法</w:t>
      </w:r>
    </w:p>
    <w:p w:rsidR="00B74A61" w:rsidRPr="00B74A61" w:rsidRDefault="00B74A61" w:rsidP="00B74A61">
      <w:pPr>
        <w:numPr>
          <w:ilvl w:val="0"/>
          <w:numId w:val="4"/>
        </w:numPr>
        <w:spacing w:line="440" w:lineRule="exact"/>
        <w:ind w:left="426" w:hanging="502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依據：新北市政府教育局中華民國110年8月25日新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北教國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字第1101587909號函辦理</w:t>
      </w:r>
    </w:p>
    <w:p w:rsidR="00B74A61" w:rsidRPr="00B74A61" w:rsidRDefault="00B74A61" w:rsidP="00B74A61">
      <w:pPr>
        <w:numPr>
          <w:ilvl w:val="0"/>
          <w:numId w:val="4"/>
        </w:numPr>
        <w:spacing w:line="440" w:lineRule="exact"/>
        <w:ind w:left="426" w:hanging="502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說明：為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因應新冠肺炎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（Covid-19）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情，本市各級學校110學年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度間倘有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擔心個別健康情形或為避免外出感染之學生，得申請防疫假，並請家長及任課教師依說明段辦理</w:t>
      </w:r>
    </w:p>
    <w:p w:rsidR="00B74A61" w:rsidRPr="00B74A61" w:rsidRDefault="00B74A61" w:rsidP="00B74A61">
      <w:pPr>
        <w:numPr>
          <w:ilvl w:val="0"/>
          <w:numId w:val="4"/>
        </w:numPr>
        <w:spacing w:line="440" w:lineRule="exact"/>
        <w:ind w:left="426" w:hanging="502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實施辦法：</w:t>
      </w:r>
    </w:p>
    <w:p w:rsidR="00B74A61" w:rsidRPr="00B74A61" w:rsidRDefault="00B74A61" w:rsidP="00B74A61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考量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情發展不穩定，倘有擔心個別健康情形或為避免外出感染之學生得申請防疫假，不列入出缺席紀錄，但屬12歲以下兒童，需有家長陪伴學校始得准假，並依規定提出申請(如附件請假單</w:t>
      </w:r>
      <w:r w:rsidRPr="00B74A61">
        <w:rPr>
          <w:rFonts w:ascii="標楷體" w:eastAsia="標楷體" w:hAnsi="標楷體"/>
          <w:sz w:val="28"/>
          <w:szCs w:val="28"/>
        </w:rPr>
        <w:t>)</w:t>
      </w:r>
      <w:r w:rsidRPr="00B74A61">
        <w:rPr>
          <w:rFonts w:ascii="新細明體" w:eastAsia="新細明體" w:hAnsi="新細明體" w:hint="eastAsia"/>
          <w:sz w:val="28"/>
          <w:szCs w:val="28"/>
        </w:rPr>
        <w:t>。</w:t>
      </w:r>
    </w:p>
    <w:p w:rsidR="00B74A61" w:rsidRPr="00B74A61" w:rsidRDefault="00B74A61" w:rsidP="00B74A61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請防疫假之學生在家學習方式須配合學校規定辦理。授課教師應提供請假學生於請假期間之課程進度、課程內容及教材，學生依課程進度進行同步或非同步學習。</w:t>
      </w:r>
    </w:p>
    <w:p w:rsidR="00B74A61" w:rsidRPr="00B74A61" w:rsidRDefault="00B74A61" w:rsidP="00B74A61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學生於防疫假請假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各該平時或定期成績評量，請任課教師依相關評量規定彈性辦理。</w:t>
      </w:r>
    </w:p>
    <w:p w:rsidR="00B74A61" w:rsidRPr="00B74A61" w:rsidRDefault="00B74A61" w:rsidP="00B74A61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防疫假之規範係指若授課教師實施遠距同步或非同步教學，學生仍應按時遠距上課或完成課業，並非同意無故不上課，而是同意不到校上課</w:t>
      </w:r>
    </w:p>
    <w:p w:rsidR="00B74A61" w:rsidRPr="00B74A61" w:rsidRDefault="00B74A61" w:rsidP="00B74A61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若授課教師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同步遠距教學授課實施點名，該學生仍因按時遠距上課，其缺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曠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紀錄授課教師有權納入學期成績之計算。</w:t>
      </w:r>
    </w:p>
    <w:p w:rsidR="00B74A61" w:rsidRPr="00B74A61" w:rsidRDefault="00B74A61" w:rsidP="00B74A61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學生請假</w:t>
      </w:r>
      <w:proofErr w:type="gramStart"/>
      <w:r w:rsidRPr="00B74A6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B74A61">
        <w:rPr>
          <w:rFonts w:ascii="標楷體" w:eastAsia="標楷體" w:hAnsi="標楷體" w:hint="eastAsia"/>
          <w:sz w:val="28"/>
          <w:szCs w:val="28"/>
        </w:rPr>
        <w:t>導師或輔導老師應不定期進行關懷追踪，瞭解學生身心健康狀況</w:t>
      </w:r>
      <w:r w:rsidRPr="00B74A61">
        <w:rPr>
          <w:rFonts w:ascii="新細明體" w:eastAsia="新細明體" w:hAnsi="新細明體" w:hint="eastAsia"/>
          <w:sz w:val="28"/>
          <w:szCs w:val="28"/>
        </w:rPr>
        <w:t>。</w:t>
      </w:r>
    </w:p>
    <w:p w:rsidR="00B74A61" w:rsidRPr="00B74A61" w:rsidRDefault="00B74A61" w:rsidP="00B74A6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74A61" w:rsidRPr="00B74A61" w:rsidRDefault="00B74A61" w:rsidP="00B74A61">
      <w:pPr>
        <w:widowControl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/>
          <w:sz w:val="28"/>
          <w:szCs w:val="28"/>
        </w:rPr>
        <w:br w:type="page"/>
      </w:r>
    </w:p>
    <w:p w:rsidR="00B74A61" w:rsidRPr="00B74A61" w:rsidRDefault="00B74A61" w:rsidP="00B74A61">
      <w:pPr>
        <w:spacing w:line="0" w:lineRule="atLeast"/>
        <w:rPr>
          <w:rFonts w:ascii="標楷體" w:eastAsia="標楷體" w:hAnsi="標楷體"/>
          <w:b/>
          <w:szCs w:val="24"/>
        </w:rPr>
      </w:pPr>
      <w:r w:rsidRPr="00B74A61">
        <w:rPr>
          <w:rFonts w:ascii="標楷體" w:eastAsia="標楷體" w:hAnsi="標楷體" w:hint="eastAsia"/>
          <w:b/>
          <w:szCs w:val="24"/>
        </w:rPr>
        <w:lastRenderedPageBreak/>
        <w:t>附表</w:t>
      </w:r>
      <w:proofErr w:type="gramStart"/>
      <w:r w:rsidRPr="00B74A61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B74A61">
        <w:rPr>
          <w:rFonts w:ascii="標楷體" w:eastAsia="標楷體" w:hAnsi="標楷體" w:hint="eastAsia"/>
          <w:b/>
          <w:szCs w:val="24"/>
        </w:rPr>
        <w:t xml:space="preserve">                                                 ※學生請假三日以上填寫   </w:t>
      </w:r>
    </w:p>
    <w:tbl>
      <w:tblPr>
        <w:tblW w:w="10065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"/>
        <w:gridCol w:w="1040"/>
        <w:gridCol w:w="554"/>
        <w:gridCol w:w="1985"/>
        <w:gridCol w:w="283"/>
        <w:gridCol w:w="446"/>
        <w:gridCol w:w="852"/>
        <w:gridCol w:w="307"/>
        <w:gridCol w:w="1444"/>
        <w:gridCol w:w="2480"/>
      </w:tblGrid>
      <w:tr w:rsidR="00B74A61" w:rsidRPr="00B74A61" w:rsidTr="003F7141">
        <w:trPr>
          <w:trHeight w:val="786"/>
          <w:tblCellSpacing w:w="0" w:type="dxa"/>
        </w:trPr>
        <w:tc>
          <w:tcPr>
            <w:tcW w:w="10065" w:type="dxa"/>
            <w:gridSpan w:val="10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3" w:name="table01"/>
            <w:bookmarkEnd w:id="3"/>
            <w:r w:rsidRPr="00B74A61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新北市鶯歌區鶯歌</w:t>
            </w:r>
            <w:r w:rsidRPr="00B74A61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Pr="00B74A61"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  <w:r w:rsidRPr="00B74A61">
              <w:rPr>
                <w:rFonts w:ascii="標楷體" w:eastAsia="標楷體" w:hAnsi="標楷體"/>
                <w:b/>
                <w:bCs/>
                <w:sz w:val="28"/>
                <w:szCs w:val="28"/>
              </w:rPr>
              <w:t>請假</w:t>
            </w:r>
            <w:r w:rsidRPr="00B74A61">
              <w:rPr>
                <w:rFonts w:ascii="標楷體" w:eastAsia="標楷體" w:hAnsi="標楷體"/>
                <w:b/>
                <w:sz w:val="28"/>
                <w:szCs w:val="28"/>
              </w:rPr>
              <w:t>單</w:t>
            </w:r>
          </w:p>
          <w:p w:rsidR="00B74A61" w:rsidRPr="00B74A61" w:rsidRDefault="00B74A61" w:rsidP="00B74A61">
            <w:pPr>
              <w:spacing w:line="0" w:lineRule="atLeast"/>
              <w:ind w:right="-25"/>
              <w:jc w:val="right"/>
              <w:rPr>
                <w:rFonts w:ascii="標楷體" w:eastAsia="標楷體" w:hAnsi="標楷體"/>
                <w:szCs w:val="24"/>
              </w:rPr>
            </w:pPr>
          </w:p>
          <w:p w:rsidR="00B74A61" w:rsidRPr="00B74A61" w:rsidRDefault="00B74A61" w:rsidP="00B74A61">
            <w:pPr>
              <w:spacing w:line="0" w:lineRule="atLeast"/>
              <w:ind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4A61">
              <w:rPr>
                <w:rFonts w:ascii="標楷體" w:eastAsia="標楷體" w:hAnsi="標楷體"/>
                <w:sz w:val="28"/>
                <w:szCs w:val="28"/>
              </w:rPr>
              <w:t>申請日期：</w:t>
            </w:r>
            <w:r w:rsidRPr="00B74A6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74A61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B74A6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74A61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B74A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74A61">
              <w:rPr>
                <w:rFonts w:ascii="標楷體" w:eastAsia="標楷體" w:hAnsi="標楷體"/>
                <w:sz w:val="28"/>
                <w:szCs w:val="28"/>
              </w:rPr>
              <w:t xml:space="preserve">月　</w:t>
            </w:r>
            <w:r w:rsidRPr="00B74A6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74A61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B74A61" w:rsidRPr="00B74A61" w:rsidTr="003F7141">
        <w:trPr>
          <w:tblCellSpacing w:w="0" w:type="dxa"/>
        </w:trPr>
        <w:tc>
          <w:tcPr>
            <w:tcW w:w="674" w:type="dxa"/>
            <w:vMerge w:val="restart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請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假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1040" w:type="dxa"/>
            <w:vMerge w:val="restart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班級</w:t>
            </w:r>
            <w:r w:rsidRPr="00B74A61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74A61">
              <w:rPr>
                <w:rFonts w:ascii="標楷體" w:eastAsia="標楷體" w:hAnsi="標楷體"/>
                <w:szCs w:val="24"/>
              </w:rPr>
              <w:t xml:space="preserve">年　　</w:t>
            </w:r>
            <w:r w:rsidRPr="00B74A6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4A61"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聯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絡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1159" w:type="dxa"/>
            <w:gridSpan w:val="2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924" w:type="dxa"/>
            <w:gridSpan w:val="2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74A61" w:rsidRPr="00B74A61" w:rsidTr="003F7141">
        <w:trPr>
          <w:trHeight w:val="405"/>
          <w:tblCellSpacing w:w="0" w:type="dxa"/>
        </w:trPr>
        <w:tc>
          <w:tcPr>
            <w:tcW w:w="674" w:type="dxa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  <w:vAlign w:val="center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>座號:</w:t>
            </w:r>
          </w:p>
        </w:tc>
        <w:tc>
          <w:tcPr>
            <w:tcW w:w="729" w:type="dxa"/>
            <w:gridSpan w:val="2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關係</w:t>
            </w:r>
          </w:p>
        </w:tc>
        <w:tc>
          <w:tcPr>
            <w:tcW w:w="3924" w:type="dxa"/>
            <w:gridSpan w:val="2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74A61" w:rsidRPr="00B74A61" w:rsidTr="003F7141">
        <w:trPr>
          <w:tblCellSpacing w:w="0" w:type="dxa"/>
        </w:trPr>
        <w:tc>
          <w:tcPr>
            <w:tcW w:w="674" w:type="dxa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539" w:type="dxa"/>
            <w:gridSpan w:val="2"/>
            <w:vMerge w:val="restart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924" w:type="dxa"/>
            <w:gridSpan w:val="2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74A61" w:rsidRPr="00B74A61" w:rsidTr="003F7141">
        <w:trPr>
          <w:trHeight w:val="405"/>
          <w:tblCellSpacing w:w="0" w:type="dxa"/>
        </w:trPr>
        <w:tc>
          <w:tcPr>
            <w:tcW w:w="674" w:type="dxa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9" w:type="dxa"/>
            <w:gridSpan w:val="2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3924" w:type="dxa"/>
            <w:gridSpan w:val="2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74A61" w:rsidRPr="00B74A61" w:rsidTr="003F7141">
        <w:trPr>
          <w:trHeight w:val="1050"/>
          <w:tblCellSpacing w:w="0" w:type="dxa"/>
        </w:trPr>
        <w:tc>
          <w:tcPr>
            <w:tcW w:w="674" w:type="dxa"/>
            <w:vMerge w:val="restart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3579" w:type="dxa"/>
            <w:gridSpan w:val="3"/>
            <w:tcBorders>
              <w:bottom w:val="single" w:sz="4" w:space="0" w:color="auto"/>
            </w:tcBorders>
            <w:vAlign w:val="center"/>
          </w:tcPr>
          <w:p w:rsidR="00B74A61" w:rsidRPr="00B74A61" w:rsidRDefault="00B74A61" w:rsidP="00B74A61">
            <w:pPr>
              <w:spacing w:line="0" w:lineRule="atLeast"/>
              <w:ind w:firstLineChars="150" w:firstLine="360"/>
              <w:rPr>
                <w:rFonts w:ascii="標楷體" w:eastAsia="標楷體" w:hAnsi="標楷體"/>
                <w:b/>
                <w:szCs w:val="24"/>
              </w:rPr>
            </w:pPr>
            <w:r w:rsidRPr="00B74A61">
              <w:rPr>
                <w:rFonts w:ascii="標楷體" w:eastAsia="標楷體" w:hAnsi="標楷體"/>
                <w:b/>
                <w:szCs w:val="24"/>
              </w:rPr>
              <w:t>□ 事假      □ 病假</w:t>
            </w:r>
          </w:p>
          <w:p w:rsidR="00B74A61" w:rsidRPr="00B74A61" w:rsidRDefault="00B74A61" w:rsidP="00B74A61">
            <w:pPr>
              <w:spacing w:line="0" w:lineRule="atLeast"/>
              <w:ind w:firstLineChars="150" w:firstLine="360"/>
              <w:rPr>
                <w:rFonts w:ascii="標楷體" w:eastAsia="標楷體" w:hAnsi="標楷體"/>
                <w:b/>
                <w:szCs w:val="24"/>
              </w:rPr>
            </w:pPr>
            <w:r w:rsidRPr="00B74A61">
              <w:rPr>
                <w:rFonts w:ascii="標楷體" w:eastAsia="標楷體" w:hAnsi="標楷體"/>
                <w:b/>
                <w:szCs w:val="24"/>
              </w:rPr>
              <w:t>□ 喪假      □ 公假</w:t>
            </w: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B74A61">
              <w:rPr>
                <w:rFonts w:ascii="標楷體" w:eastAsia="標楷體" w:hAnsi="標楷體"/>
                <w:b/>
                <w:szCs w:val="24"/>
              </w:rPr>
              <w:t>□ 其他（</w:t>
            </w:r>
            <w:r w:rsidRPr="00B74A61">
              <w:rPr>
                <w:rFonts w:ascii="標楷體" w:eastAsia="標楷體" w:hAnsi="標楷體" w:hint="eastAsia"/>
                <w:b/>
                <w:color w:val="FF0000"/>
                <w:szCs w:val="24"/>
              </w:rPr>
              <w:t>防疫假</w:t>
            </w:r>
            <w:r w:rsidRPr="00B74A61">
              <w:rPr>
                <w:rFonts w:ascii="標楷體" w:eastAsia="標楷體" w:hAnsi="標楷體"/>
                <w:szCs w:val="24"/>
              </w:rPr>
              <w:t xml:space="preserve"> ）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證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明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文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件</w:t>
            </w:r>
          </w:p>
        </w:tc>
        <w:tc>
          <w:tcPr>
            <w:tcW w:w="5083" w:type="dxa"/>
            <w:gridSpan w:val="4"/>
            <w:vMerge w:val="restart"/>
            <w:vAlign w:val="center"/>
          </w:tcPr>
          <w:p w:rsidR="00B74A61" w:rsidRPr="00B74A61" w:rsidRDefault="00B74A61" w:rsidP="00B74A6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74A61">
              <w:rPr>
                <w:rFonts w:ascii="標楷體" w:eastAsia="標楷體" w:hAnsi="標楷體"/>
                <w:szCs w:val="24"/>
              </w:rPr>
              <w:t>□家長證明</w:t>
            </w:r>
          </w:p>
          <w:p w:rsidR="00B74A61" w:rsidRPr="00B74A61" w:rsidRDefault="00B74A61" w:rsidP="00B74A6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74A61">
              <w:rPr>
                <w:rFonts w:ascii="標楷體" w:eastAsia="標楷體" w:hAnsi="標楷體"/>
                <w:szCs w:val="24"/>
              </w:rPr>
              <w:t>□醫院證明</w:t>
            </w:r>
          </w:p>
          <w:p w:rsidR="00B74A61" w:rsidRPr="00B74A61" w:rsidRDefault="00B74A61" w:rsidP="00B74A6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74A61">
              <w:rPr>
                <w:rFonts w:ascii="標楷體" w:eastAsia="標楷體" w:hAnsi="標楷體"/>
                <w:szCs w:val="24"/>
              </w:rPr>
              <w:t>□</w:t>
            </w:r>
            <w:r w:rsidRPr="00B74A61">
              <w:rPr>
                <w:rFonts w:ascii="標楷體" w:eastAsia="標楷體" w:hAnsi="標楷體" w:hint="eastAsia"/>
                <w:szCs w:val="24"/>
              </w:rPr>
              <w:t>其他(</w:t>
            </w:r>
            <w:r w:rsidRPr="00B74A6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</w:t>
            </w:r>
            <w:r w:rsidRPr="00B74A6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B74A61" w:rsidRPr="00B74A61" w:rsidTr="003F7141">
        <w:trPr>
          <w:trHeight w:val="525"/>
          <w:tblCellSpacing w:w="0" w:type="dxa"/>
        </w:trPr>
        <w:tc>
          <w:tcPr>
            <w:tcW w:w="674" w:type="dxa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</w:tcBorders>
            <w:vAlign w:val="center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B74A6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74A61">
              <w:rPr>
                <w:rFonts w:ascii="標楷體" w:eastAsia="標楷體" w:hAnsi="標楷體"/>
                <w:b/>
                <w:szCs w:val="24"/>
              </w:rPr>
              <w:t>□</w:t>
            </w:r>
            <w:r w:rsidRPr="00B74A61">
              <w:rPr>
                <w:rFonts w:ascii="標楷體" w:eastAsia="標楷體" w:hAnsi="標楷體" w:hint="eastAsia"/>
                <w:b/>
                <w:szCs w:val="24"/>
              </w:rPr>
              <w:t>有上課後</w:t>
            </w:r>
            <w:proofErr w:type="gramStart"/>
            <w:r w:rsidRPr="00B74A61">
              <w:rPr>
                <w:rFonts w:ascii="標楷體" w:eastAsia="標楷體" w:hAnsi="標楷體" w:hint="eastAsia"/>
                <w:b/>
                <w:szCs w:val="24"/>
              </w:rPr>
              <w:t>班請打ˇ</w:t>
            </w:r>
            <w:proofErr w:type="gramEnd"/>
          </w:p>
        </w:tc>
        <w:tc>
          <w:tcPr>
            <w:tcW w:w="729" w:type="dxa"/>
            <w:gridSpan w:val="2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3" w:type="dxa"/>
            <w:gridSpan w:val="4"/>
            <w:vMerge/>
            <w:vAlign w:val="center"/>
          </w:tcPr>
          <w:p w:rsidR="00B74A61" w:rsidRPr="00B74A61" w:rsidRDefault="00B74A61" w:rsidP="00B74A6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74A61" w:rsidRPr="00B74A61" w:rsidTr="003F7141">
        <w:trPr>
          <w:trHeight w:val="1129"/>
          <w:tblCellSpacing w:w="0" w:type="dxa"/>
        </w:trPr>
        <w:tc>
          <w:tcPr>
            <w:tcW w:w="674" w:type="dxa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B74A61">
              <w:rPr>
                <w:rFonts w:ascii="標楷體" w:eastAsia="標楷體" w:hAnsi="標楷體"/>
                <w:szCs w:val="24"/>
              </w:rPr>
              <w:t>事由</w:t>
            </w:r>
          </w:p>
        </w:tc>
        <w:tc>
          <w:tcPr>
            <w:tcW w:w="9391" w:type="dxa"/>
            <w:gridSpan w:val="9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74A61" w:rsidRPr="00B74A61" w:rsidTr="003F7141">
        <w:trPr>
          <w:trHeight w:val="795"/>
          <w:tblCellSpacing w:w="0" w:type="dxa"/>
        </w:trPr>
        <w:tc>
          <w:tcPr>
            <w:tcW w:w="674" w:type="dxa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5160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74A61">
              <w:rPr>
                <w:rFonts w:ascii="標楷體" w:eastAsia="標楷體" w:hAnsi="標楷體"/>
                <w:sz w:val="26"/>
                <w:szCs w:val="26"/>
              </w:rPr>
              <w:t>自　　 年　 　月　 　日　 　時 起</w:t>
            </w: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74A61">
              <w:rPr>
                <w:rFonts w:ascii="標楷體" w:eastAsia="標楷體" w:hAnsi="標楷體"/>
                <w:sz w:val="26"/>
                <w:szCs w:val="26"/>
              </w:rPr>
              <w:t>至　　 年　 　月　 　日　 　時 止</w:t>
            </w:r>
          </w:p>
        </w:tc>
        <w:tc>
          <w:tcPr>
            <w:tcW w:w="4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74A61" w:rsidRPr="00B74A61" w:rsidRDefault="00B74A61" w:rsidP="00B74A61">
            <w:pPr>
              <w:spacing w:line="0" w:lineRule="atLeast"/>
              <w:ind w:left="435"/>
              <w:jc w:val="both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b/>
                <w:sz w:val="28"/>
                <w:szCs w:val="28"/>
              </w:rPr>
              <w:t>合計</w:t>
            </w:r>
            <w:r w:rsidRPr="00B74A61">
              <w:rPr>
                <w:rFonts w:ascii="標楷體" w:eastAsia="標楷體" w:hAnsi="標楷體"/>
                <w:szCs w:val="24"/>
              </w:rPr>
              <w:t>________日________時</w:t>
            </w:r>
          </w:p>
        </w:tc>
      </w:tr>
      <w:tr w:rsidR="00B74A61" w:rsidRPr="00B74A61" w:rsidTr="003F7141">
        <w:trPr>
          <w:trHeight w:val="2779"/>
          <w:tblCellSpacing w:w="0" w:type="dxa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請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假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須</w:t>
            </w:r>
          </w:p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知</w:t>
            </w:r>
          </w:p>
        </w:tc>
        <w:tc>
          <w:tcPr>
            <w:tcW w:w="9391" w:type="dxa"/>
            <w:gridSpan w:val="9"/>
            <w:tcBorders>
              <w:bottom w:val="single" w:sz="4" w:space="0" w:color="auto"/>
            </w:tcBorders>
          </w:tcPr>
          <w:p w:rsidR="00B74A61" w:rsidRPr="00B74A61" w:rsidRDefault="00B74A61" w:rsidP="00B74A6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>1.學生</w:t>
            </w:r>
            <w:proofErr w:type="gramStart"/>
            <w:r w:rsidRPr="00B74A61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B74A61">
              <w:rPr>
                <w:rFonts w:ascii="標楷體" w:eastAsia="標楷體" w:hAnsi="標楷體"/>
                <w:szCs w:val="24"/>
              </w:rPr>
              <w:t>均</w:t>
            </w:r>
            <w:r w:rsidRPr="00B74A61">
              <w:rPr>
                <w:rFonts w:ascii="標楷體" w:eastAsia="標楷體" w:hAnsi="標楷體" w:hint="eastAsia"/>
                <w:szCs w:val="24"/>
              </w:rPr>
              <w:t>應</w:t>
            </w:r>
            <w:r w:rsidRPr="00B74A61">
              <w:rPr>
                <w:rFonts w:ascii="標楷體" w:eastAsia="標楷體" w:hAnsi="標楷體"/>
                <w:szCs w:val="24"/>
              </w:rPr>
              <w:t>由</w:t>
            </w:r>
            <w:proofErr w:type="gramEnd"/>
            <w:r w:rsidRPr="00B74A61">
              <w:rPr>
                <w:rFonts w:ascii="標楷體" w:eastAsia="標楷體" w:hAnsi="標楷體"/>
                <w:szCs w:val="24"/>
              </w:rPr>
              <w:t>家長或監護人辦理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B74A61">
              <w:rPr>
                <w:rFonts w:ascii="標楷體" w:eastAsia="標楷體" w:hAnsi="標楷體"/>
                <w:szCs w:val="24"/>
              </w:rPr>
              <w:t>手續，否則以曠課論，續假亦同。</w:t>
            </w:r>
          </w:p>
          <w:p w:rsidR="00B74A61" w:rsidRPr="00B74A61" w:rsidRDefault="00B74A61" w:rsidP="00B74A61">
            <w:pPr>
              <w:spacing w:line="0" w:lineRule="atLeast"/>
              <w:ind w:rightChars="48" w:right="115"/>
              <w:rPr>
                <w:rFonts w:ascii="標楷體" w:eastAsia="標楷體" w:hAnsi="標楷體"/>
                <w:bCs/>
                <w:szCs w:val="24"/>
                <w:highlight w:val="yellow"/>
              </w:rPr>
            </w:pPr>
            <w:r w:rsidRPr="00B74A61"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學生</w:t>
            </w:r>
            <w:r w:rsidRPr="00B74A61">
              <w:rPr>
                <w:rFonts w:ascii="標楷體" w:eastAsia="標楷體" w:hAnsi="標楷體"/>
                <w:szCs w:val="24"/>
              </w:rPr>
              <w:t>因偶發事故或在家生病不能來校，請家長或監護人</w:t>
            </w:r>
            <w:r w:rsidRPr="00B74A61">
              <w:rPr>
                <w:rFonts w:ascii="標楷體" w:eastAsia="標楷體" w:hAnsi="標楷體" w:hint="eastAsia"/>
                <w:szCs w:val="24"/>
              </w:rPr>
              <w:t>家長應於知悉時，即以口頭（或</w:t>
            </w:r>
            <w:r w:rsidRPr="00B74A61">
              <w:rPr>
                <w:rFonts w:ascii="標楷體" w:eastAsia="標楷體" w:hAnsi="標楷體"/>
                <w:szCs w:val="24"/>
              </w:rPr>
              <w:t>電話</w:t>
            </w:r>
            <w:r w:rsidRPr="00B74A61">
              <w:rPr>
                <w:rFonts w:ascii="標楷體" w:eastAsia="標楷體" w:hAnsi="標楷體" w:hint="eastAsia"/>
                <w:szCs w:val="24"/>
              </w:rPr>
              <w:t>）</w:t>
            </w:r>
            <w:r w:rsidRPr="00B74A61">
              <w:rPr>
                <w:rFonts w:ascii="標楷體" w:eastAsia="標楷體" w:hAnsi="標楷體"/>
                <w:szCs w:val="24"/>
              </w:rPr>
              <w:t>聯繫</w:t>
            </w:r>
            <w:r w:rsidRPr="00B74A61">
              <w:rPr>
                <w:rFonts w:ascii="標楷體" w:eastAsia="標楷體" w:hAnsi="標楷體" w:hint="eastAsia"/>
                <w:szCs w:val="24"/>
              </w:rPr>
              <w:t>導師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B74A61">
              <w:rPr>
                <w:rFonts w:ascii="標楷體" w:eastAsia="標楷體" w:hAnsi="標楷體"/>
                <w:szCs w:val="24"/>
              </w:rPr>
              <w:t>；或電話聯繫</w:t>
            </w:r>
            <w:r w:rsidRPr="00B74A61">
              <w:rPr>
                <w:rFonts w:ascii="標楷體" w:eastAsia="標楷體" w:hAnsi="標楷體" w:hint="eastAsia"/>
                <w:szCs w:val="24"/>
              </w:rPr>
              <w:t>(02)26793842</w:t>
            </w:r>
            <w:r w:rsidRPr="00B74A61">
              <w:rPr>
                <w:rFonts w:ascii="標楷體" w:eastAsia="標楷體" w:hAnsi="標楷體" w:hint="eastAsia"/>
                <w:bCs/>
                <w:szCs w:val="24"/>
              </w:rPr>
              <w:t>分機243</w:t>
            </w:r>
            <w:r w:rsidRPr="00B74A61">
              <w:rPr>
                <w:rFonts w:ascii="標楷體" w:eastAsia="標楷體" w:hAnsi="標楷體"/>
                <w:szCs w:val="24"/>
              </w:rPr>
              <w:t>代為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B74A61">
              <w:rPr>
                <w:rFonts w:ascii="標楷體" w:eastAsia="標楷體" w:hAnsi="標楷體"/>
                <w:szCs w:val="24"/>
              </w:rPr>
              <w:t>，待返校後再行辦理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B74A61">
              <w:rPr>
                <w:rFonts w:ascii="標楷體" w:eastAsia="標楷體" w:hAnsi="標楷體"/>
                <w:szCs w:val="24"/>
              </w:rPr>
              <w:t>手續（病假</w:t>
            </w:r>
            <w:r w:rsidRPr="00B74A61">
              <w:rPr>
                <w:rFonts w:ascii="標楷體" w:eastAsia="標楷體" w:hAnsi="標楷體" w:hint="eastAsia"/>
                <w:szCs w:val="24"/>
              </w:rPr>
              <w:t>三</w:t>
            </w:r>
            <w:r w:rsidRPr="00B74A61">
              <w:rPr>
                <w:rFonts w:ascii="標楷體" w:eastAsia="標楷體" w:hAnsi="標楷體"/>
                <w:szCs w:val="24"/>
              </w:rPr>
              <w:t>日以上須附就醫証明）。</w:t>
            </w: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3.</w:t>
            </w:r>
            <w:r w:rsidRPr="00B74A61">
              <w:rPr>
                <w:rFonts w:ascii="標楷體" w:eastAsia="標楷體" w:hAnsi="標楷體" w:hint="eastAsia"/>
                <w:szCs w:val="24"/>
              </w:rPr>
              <w:t>學生請</w:t>
            </w:r>
            <w:r w:rsidRPr="00B74A61">
              <w:rPr>
                <w:rFonts w:ascii="標楷體" w:eastAsia="標楷體" w:hAnsi="標楷體"/>
                <w:szCs w:val="24"/>
              </w:rPr>
              <w:t>事假</w:t>
            </w:r>
            <w:r w:rsidRPr="00B74A61">
              <w:rPr>
                <w:rFonts w:ascii="標楷體" w:eastAsia="標楷體" w:hAnsi="標楷體" w:hint="eastAsia"/>
                <w:szCs w:val="24"/>
              </w:rPr>
              <w:t>，除不可抗力因素外</w:t>
            </w:r>
            <w:r w:rsidRPr="00B74A61">
              <w:rPr>
                <w:rFonts w:ascii="標楷體" w:eastAsia="標楷體" w:hAnsi="標楷體"/>
                <w:szCs w:val="24"/>
              </w:rPr>
              <w:t>，</w:t>
            </w:r>
            <w:r w:rsidRPr="00B74A61">
              <w:rPr>
                <w:rFonts w:ascii="標楷體" w:eastAsia="標楷體" w:hAnsi="標楷體" w:hint="eastAsia"/>
                <w:szCs w:val="24"/>
              </w:rPr>
              <w:t>應</w:t>
            </w:r>
            <w:r w:rsidRPr="00B74A61">
              <w:rPr>
                <w:rFonts w:ascii="標楷體" w:eastAsia="標楷體" w:hAnsi="標楷體"/>
                <w:szCs w:val="24"/>
              </w:rPr>
              <w:t>先行報備核准。</w:t>
            </w: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>4.學生請</w:t>
            </w:r>
            <w:r w:rsidRPr="00B74A61">
              <w:rPr>
                <w:rFonts w:ascii="標楷體" w:eastAsia="標楷體" w:hAnsi="標楷體"/>
                <w:szCs w:val="24"/>
              </w:rPr>
              <w:t>喪假</w:t>
            </w:r>
            <w:r w:rsidRPr="00B74A61">
              <w:rPr>
                <w:rFonts w:ascii="標楷體" w:eastAsia="標楷體" w:hAnsi="標楷體" w:hint="eastAsia"/>
                <w:szCs w:val="24"/>
              </w:rPr>
              <w:t>，</w:t>
            </w:r>
            <w:r w:rsidRPr="00B74A61">
              <w:rPr>
                <w:rFonts w:ascii="標楷體" w:eastAsia="標楷體" w:hAnsi="標楷體"/>
                <w:szCs w:val="24"/>
              </w:rPr>
              <w:t>需持有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學生</w:t>
            </w:r>
            <w:r w:rsidRPr="00B74A61">
              <w:rPr>
                <w:rFonts w:ascii="標楷體" w:eastAsia="標楷體" w:hAnsi="標楷體"/>
                <w:szCs w:val="24"/>
              </w:rPr>
              <w:t>家屬之訃聞或死亡證明。</w:t>
            </w: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>5.</w:t>
            </w:r>
            <w:r w:rsidRPr="00B74A61">
              <w:rPr>
                <w:rFonts w:ascii="標楷體" w:eastAsia="標楷體" w:hAnsi="標楷體"/>
                <w:szCs w:val="24"/>
              </w:rPr>
              <w:t>定期評量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B74A61">
              <w:rPr>
                <w:rFonts w:ascii="標楷體" w:eastAsia="標楷體" w:hAnsi="標楷體"/>
                <w:szCs w:val="24"/>
              </w:rPr>
              <w:t>，經核准後，另由任課老師准予擇日補考缺考科目，其成績計算依據新北市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學生</w:t>
            </w:r>
            <w:r w:rsidRPr="00B74A61">
              <w:rPr>
                <w:rFonts w:ascii="標楷體" w:eastAsia="標楷體" w:hAnsi="標楷體"/>
                <w:szCs w:val="24"/>
              </w:rPr>
              <w:t>成績評量辦法處理。</w:t>
            </w: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>6.</w:t>
            </w:r>
            <w:r w:rsidRPr="00B74A61">
              <w:rPr>
                <w:rFonts w:ascii="標楷體" w:eastAsia="標楷體" w:hAnsi="標楷體"/>
                <w:bCs/>
                <w:szCs w:val="24"/>
              </w:rPr>
              <w:t>學生請假</w:t>
            </w:r>
            <w:r w:rsidRPr="00B74A61">
              <w:rPr>
                <w:rFonts w:ascii="標楷體" w:eastAsia="標楷體" w:hAnsi="標楷體" w:hint="eastAsia"/>
                <w:szCs w:val="24"/>
              </w:rPr>
              <w:t>三</w:t>
            </w:r>
            <w:r w:rsidRPr="00B74A61">
              <w:rPr>
                <w:rFonts w:ascii="標楷體" w:eastAsia="標楷體" w:hAnsi="標楷體"/>
                <w:szCs w:val="24"/>
              </w:rPr>
              <w:t>日</w:t>
            </w:r>
            <w:r w:rsidRPr="00B74A61">
              <w:rPr>
                <w:rFonts w:ascii="標楷體" w:eastAsia="標楷體" w:hAnsi="標楷體" w:hint="eastAsia"/>
                <w:szCs w:val="24"/>
              </w:rPr>
              <w:t>以上應</w:t>
            </w:r>
            <w:r w:rsidRPr="00B74A61">
              <w:rPr>
                <w:rFonts w:ascii="標楷體" w:eastAsia="標楷體" w:hAnsi="標楷體"/>
                <w:szCs w:val="24"/>
              </w:rPr>
              <w:t>由學</w:t>
            </w:r>
            <w:proofErr w:type="gramStart"/>
            <w:r w:rsidRPr="00B74A61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B74A61">
              <w:rPr>
                <w:rFonts w:ascii="標楷體" w:eastAsia="標楷體" w:hAnsi="標楷體"/>
                <w:szCs w:val="24"/>
              </w:rPr>
              <w:t>主任核准</w:t>
            </w:r>
            <w:r w:rsidRPr="00B74A61">
              <w:rPr>
                <w:rFonts w:ascii="標楷體" w:eastAsia="標楷體" w:hAnsi="標楷體" w:hint="eastAsia"/>
                <w:szCs w:val="24"/>
              </w:rPr>
              <w:t>，並會知</w:t>
            </w:r>
            <w:r w:rsidRPr="00B74A61">
              <w:rPr>
                <w:rFonts w:ascii="標楷體" w:eastAsia="標楷體" w:hAnsi="標楷體"/>
                <w:szCs w:val="24"/>
              </w:rPr>
              <w:t>教務主任，</w:t>
            </w:r>
            <w:r w:rsidRPr="00B74A61">
              <w:rPr>
                <w:rFonts w:ascii="標楷體" w:eastAsia="標楷體" w:hAnsi="標楷體" w:hint="eastAsia"/>
                <w:szCs w:val="24"/>
              </w:rPr>
              <w:t>六</w:t>
            </w:r>
            <w:r w:rsidRPr="00B74A61">
              <w:rPr>
                <w:rFonts w:ascii="標楷體" w:eastAsia="標楷體" w:hAnsi="標楷體"/>
                <w:szCs w:val="24"/>
              </w:rPr>
              <w:t>日以上</w:t>
            </w:r>
            <w:r w:rsidRPr="00B74A61">
              <w:rPr>
                <w:rFonts w:ascii="標楷體" w:eastAsia="標楷體" w:hAnsi="標楷體" w:hint="eastAsia"/>
                <w:szCs w:val="24"/>
              </w:rPr>
              <w:t>應經</w:t>
            </w:r>
            <w:r w:rsidRPr="00B74A61">
              <w:rPr>
                <w:rFonts w:ascii="標楷體" w:eastAsia="標楷體" w:hAnsi="標楷體"/>
                <w:szCs w:val="24"/>
              </w:rPr>
              <w:t>校長核准。</w:t>
            </w:r>
          </w:p>
        </w:tc>
      </w:tr>
      <w:tr w:rsidR="00B74A61" w:rsidRPr="00B74A61" w:rsidTr="003F7141">
        <w:trPr>
          <w:trHeight w:val="801"/>
          <w:tblCellSpacing w:w="0" w:type="dxa"/>
        </w:trPr>
        <w:tc>
          <w:tcPr>
            <w:tcW w:w="674" w:type="dxa"/>
            <w:tcBorders>
              <w:top w:val="single" w:sz="4" w:space="0" w:color="auto"/>
            </w:tcBorders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>午餐退費申請</w:t>
            </w:r>
          </w:p>
        </w:tc>
        <w:tc>
          <w:tcPr>
            <w:tcW w:w="9391" w:type="dxa"/>
            <w:gridSpan w:val="9"/>
            <w:tcBorders>
              <w:top w:val="single" w:sz="4" w:space="0" w:color="auto"/>
            </w:tcBorders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B74A61">
              <w:rPr>
                <w:rFonts w:ascii="標楷體" w:eastAsia="標楷體" w:hAnsi="標楷體" w:hint="eastAsia"/>
                <w:sz w:val="32"/>
                <w:szCs w:val="32"/>
              </w:rPr>
              <w:t xml:space="preserve">退費天數:      天      日期:        金額:         元  </w:t>
            </w: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B74A61">
              <w:rPr>
                <w:rFonts w:ascii="標楷體" w:eastAsia="標楷體" w:hAnsi="標楷體" w:hint="eastAsia"/>
                <w:b/>
                <w:szCs w:val="24"/>
              </w:rPr>
              <w:t xml:space="preserve">(由衛生組長填寫) </w:t>
            </w:r>
            <w:proofErr w:type="gramStart"/>
            <w:r w:rsidRPr="00B74A61">
              <w:rPr>
                <w:rFonts w:ascii="標楷體" w:eastAsia="標楷體" w:hAnsi="標楷體" w:hint="eastAsia"/>
                <w:b/>
                <w:szCs w:val="24"/>
              </w:rPr>
              <w:t>加會衛生</w:t>
            </w:r>
            <w:proofErr w:type="gramEnd"/>
            <w:r w:rsidRPr="00B74A61">
              <w:rPr>
                <w:rFonts w:ascii="標楷體" w:eastAsia="標楷體" w:hAnsi="標楷體" w:hint="eastAsia"/>
                <w:b/>
                <w:szCs w:val="24"/>
              </w:rPr>
              <w:t>組:</w:t>
            </w:r>
          </w:p>
        </w:tc>
      </w:tr>
      <w:tr w:rsidR="00B74A61" w:rsidRPr="00B74A61" w:rsidTr="003F7141">
        <w:trPr>
          <w:trHeight w:val="581"/>
          <w:tblCellSpacing w:w="0" w:type="dxa"/>
        </w:trPr>
        <w:tc>
          <w:tcPr>
            <w:tcW w:w="2268" w:type="dxa"/>
            <w:gridSpan w:val="3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申請人</w:t>
            </w:r>
          </w:p>
        </w:tc>
        <w:tc>
          <w:tcPr>
            <w:tcW w:w="2268" w:type="dxa"/>
            <w:gridSpan w:val="2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導</w:t>
            </w:r>
            <w:r w:rsidRPr="00B74A6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74A61">
              <w:rPr>
                <w:rFonts w:ascii="標楷體" w:eastAsia="標楷體" w:hAnsi="標楷體"/>
                <w:szCs w:val="24"/>
              </w:rPr>
              <w:t>師</w:t>
            </w:r>
          </w:p>
        </w:tc>
        <w:tc>
          <w:tcPr>
            <w:tcW w:w="3049" w:type="dxa"/>
            <w:gridSpan w:val="4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B74A6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B74A61"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2480" w:type="dxa"/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校</w:t>
            </w:r>
            <w:r w:rsidRPr="00B74A61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B74A61">
              <w:rPr>
                <w:rFonts w:ascii="標楷體" w:eastAsia="標楷體" w:hAnsi="標楷體"/>
                <w:szCs w:val="24"/>
              </w:rPr>
              <w:t>長</w:t>
            </w:r>
          </w:p>
        </w:tc>
      </w:tr>
      <w:tr w:rsidR="00B74A61" w:rsidRPr="00B74A61" w:rsidTr="003F7141">
        <w:trPr>
          <w:trHeight w:val="790"/>
          <w:tblCellSpacing w:w="0" w:type="dxa"/>
        </w:trPr>
        <w:tc>
          <w:tcPr>
            <w:tcW w:w="2268" w:type="dxa"/>
            <w:gridSpan w:val="3"/>
            <w:vMerge w:val="restart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3049" w:type="dxa"/>
            <w:gridSpan w:val="4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74A61" w:rsidRPr="00B74A61" w:rsidTr="003F7141">
        <w:trPr>
          <w:trHeight w:val="365"/>
          <w:tblCellSpacing w:w="0" w:type="dxa"/>
        </w:trPr>
        <w:tc>
          <w:tcPr>
            <w:tcW w:w="2268" w:type="dxa"/>
            <w:gridSpan w:val="3"/>
            <w:vMerge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 w:hint="eastAsia"/>
                <w:szCs w:val="24"/>
              </w:rPr>
              <w:t>生教組</w:t>
            </w:r>
          </w:p>
        </w:tc>
        <w:tc>
          <w:tcPr>
            <w:tcW w:w="3049" w:type="dxa"/>
            <w:gridSpan w:val="4"/>
            <w:tcBorders>
              <w:bottom w:val="single" w:sz="4" w:space="0" w:color="auto"/>
            </w:tcBorders>
            <w:vAlign w:val="center"/>
          </w:tcPr>
          <w:p w:rsidR="00B74A61" w:rsidRPr="00B74A61" w:rsidRDefault="00B74A61" w:rsidP="00B74A6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4A61">
              <w:rPr>
                <w:rFonts w:ascii="標楷體" w:eastAsia="標楷體" w:hAnsi="標楷體"/>
                <w:szCs w:val="24"/>
              </w:rPr>
              <w:t>教務主任</w:t>
            </w:r>
          </w:p>
        </w:tc>
        <w:tc>
          <w:tcPr>
            <w:tcW w:w="2480" w:type="dxa"/>
            <w:vMerge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74A61" w:rsidRPr="00B74A61" w:rsidTr="003F7141">
        <w:trPr>
          <w:trHeight w:val="789"/>
          <w:tblCellSpacing w:w="0" w:type="dxa"/>
        </w:trPr>
        <w:tc>
          <w:tcPr>
            <w:tcW w:w="2268" w:type="dxa"/>
            <w:gridSpan w:val="3"/>
            <w:vMerge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</w:tcBorders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  <w:vMerge/>
          </w:tcPr>
          <w:p w:rsidR="00B74A61" w:rsidRPr="00B74A61" w:rsidRDefault="00B74A61" w:rsidP="00B74A6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B74A61" w:rsidRPr="00B74A61" w:rsidRDefault="00B74A61" w:rsidP="00B74A61">
      <w:pPr>
        <w:spacing w:line="0" w:lineRule="atLeast"/>
        <w:rPr>
          <w:szCs w:val="24"/>
        </w:rPr>
      </w:pPr>
    </w:p>
    <w:p w:rsidR="00B74A61" w:rsidRPr="00B74A61" w:rsidRDefault="00B74A61" w:rsidP="00B74A61">
      <w:pPr>
        <w:widowControl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/>
          <w:sz w:val="28"/>
          <w:szCs w:val="28"/>
        </w:rPr>
        <w:br w:type="page"/>
      </w:r>
    </w:p>
    <w:p w:rsidR="00DB1886" w:rsidRPr="00DB1886" w:rsidRDefault="00DB1886" w:rsidP="00DB1886">
      <w:pPr>
        <w:widowControl/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:rsidR="00DB1886" w:rsidRPr="00B74A61" w:rsidRDefault="00DB1886" w:rsidP="00DB1886">
      <w:pPr>
        <w:spacing w:line="400" w:lineRule="exact"/>
        <w:rPr>
          <w:rFonts w:ascii="標楷體" w:eastAsia="標楷體" w:hAnsi="標楷體" w:hint="eastAsia"/>
          <w:b/>
          <w:color w:val="C00000"/>
          <w:sz w:val="28"/>
          <w:szCs w:val="28"/>
          <w:bdr w:val="single" w:sz="4" w:space="0" w:color="auto"/>
        </w:rPr>
      </w:pPr>
      <w:bookmarkStart w:id="4" w:name="_Hlk82161129"/>
      <w:r w:rsidRPr="00B74A61">
        <w:rPr>
          <w:rFonts w:ascii="標楷體" w:eastAsia="標楷體" w:hAnsi="標楷體" w:hint="eastAsia"/>
          <w:b/>
          <w:color w:val="C00000"/>
          <w:sz w:val="28"/>
          <w:szCs w:val="28"/>
          <w:bdr w:val="single" w:sz="4" w:space="0" w:color="auto"/>
        </w:rPr>
        <w:t>附件</w:t>
      </w:r>
      <w:r w:rsidRPr="00B74A61">
        <w:rPr>
          <w:rFonts w:ascii="標楷體" w:eastAsia="標楷體" w:hAnsi="標楷體" w:hint="eastAsia"/>
          <w:b/>
          <w:color w:val="C00000"/>
          <w:sz w:val="28"/>
          <w:szCs w:val="28"/>
          <w:bdr w:val="single" w:sz="4" w:space="0" w:color="auto"/>
        </w:rPr>
        <w:t>2</w:t>
      </w:r>
      <w:r w:rsidR="00B74A61">
        <w:rPr>
          <w:rFonts w:ascii="標楷體" w:eastAsia="標楷體" w:hAnsi="標楷體"/>
          <w:b/>
          <w:color w:val="C00000"/>
          <w:sz w:val="28"/>
          <w:szCs w:val="28"/>
          <w:bdr w:val="single" w:sz="4" w:space="0" w:color="auto"/>
        </w:rPr>
        <w:t>-1</w:t>
      </w:r>
    </w:p>
    <w:bookmarkEnd w:id="4"/>
    <w:p w:rsidR="00DB1886" w:rsidRPr="00DB1886" w:rsidRDefault="00DB1886" w:rsidP="00DB1886">
      <w:pPr>
        <w:spacing w:line="400" w:lineRule="exact"/>
        <w:rPr>
          <w:rFonts w:ascii="標楷體" w:eastAsia="標楷體" w:hAnsi="標楷體"/>
          <w:b/>
          <w:szCs w:val="24"/>
        </w:rPr>
      </w:pPr>
      <w:r w:rsidRPr="00DB1886">
        <w:rPr>
          <w:rFonts w:ascii="標楷體" w:eastAsia="標楷體" w:hAnsi="標楷體" w:hint="eastAsia"/>
          <w:b/>
          <w:sz w:val="36"/>
          <w:szCs w:val="36"/>
        </w:rPr>
        <w:t xml:space="preserve">    鶯歌國小學校平板電腦借用表</w:t>
      </w:r>
      <w:r w:rsidRPr="00DB1886">
        <w:rPr>
          <w:rFonts w:ascii="標楷體" w:eastAsia="標楷體" w:hAnsi="標楷體" w:hint="eastAsia"/>
          <w:b/>
          <w:sz w:val="32"/>
          <w:szCs w:val="27"/>
        </w:rPr>
        <w:t xml:space="preserve"> </w:t>
      </w:r>
      <w:r w:rsidRPr="00DB1886">
        <w:rPr>
          <w:rFonts w:ascii="標楷體" w:eastAsia="標楷體" w:hAnsi="標楷體"/>
          <w:b/>
          <w:sz w:val="32"/>
          <w:szCs w:val="27"/>
        </w:rPr>
        <w:t xml:space="preserve"> </w:t>
      </w:r>
      <w:r w:rsidRPr="00DB1886">
        <w:rPr>
          <w:rFonts w:ascii="標楷體" w:eastAsia="標楷體" w:hAnsi="標楷體" w:hint="eastAsia"/>
          <w:b/>
          <w:sz w:val="32"/>
          <w:szCs w:val="27"/>
        </w:rPr>
        <w:t xml:space="preserve">   </w:t>
      </w:r>
      <w:r w:rsidRPr="00DB1886">
        <w:rPr>
          <w:rFonts w:ascii="標楷體" w:eastAsia="標楷體" w:hAnsi="標楷體" w:cs="新細明體" w:hint="eastAsia"/>
          <w:spacing w:val="-5"/>
          <w:szCs w:val="24"/>
        </w:rPr>
        <w:t>領用日期：</w:t>
      </w:r>
      <w:r w:rsidRPr="00DB1886">
        <w:rPr>
          <w:rFonts w:ascii="標楷體" w:eastAsia="標楷體" w:hAnsi="標楷體" w:cs="新細明體"/>
          <w:spacing w:val="-5"/>
          <w:szCs w:val="24"/>
        </w:rPr>
        <w:t xml:space="preserve">  </w:t>
      </w:r>
      <w:r w:rsidRPr="00DB1886">
        <w:rPr>
          <w:rFonts w:ascii="標楷體" w:eastAsia="標楷體" w:hAnsi="標楷體" w:cs="新細明體" w:hint="eastAsia"/>
          <w:spacing w:val="-5"/>
          <w:szCs w:val="24"/>
        </w:rPr>
        <w:t xml:space="preserve"> </w:t>
      </w:r>
      <w:r w:rsidRPr="00DB1886">
        <w:rPr>
          <w:rFonts w:ascii="標楷體" w:eastAsia="標楷體" w:hAnsi="標楷體" w:cs="新細明體"/>
          <w:szCs w:val="24"/>
        </w:rPr>
        <w:t xml:space="preserve">年  </w:t>
      </w:r>
      <w:r w:rsidRPr="00DB1886">
        <w:rPr>
          <w:rFonts w:ascii="標楷體" w:eastAsia="標楷體" w:hAnsi="標楷體" w:cs="新細明體" w:hint="eastAsia"/>
          <w:szCs w:val="24"/>
        </w:rPr>
        <w:t xml:space="preserve"> </w:t>
      </w:r>
      <w:r w:rsidRPr="00DB1886">
        <w:rPr>
          <w:rFonts w:ascii="標楷體" w:eastAsia="標楷體" w:hAnsi="標楷體" w:cs="新細明體"/>
          <w:szCs w:val="24"/>
        </w:rPr>
        <w:t xml:space="preserve">月  </w:t>
      </w:r>
      <w:r w:rsidRPr="00DB1886">
        <w:rPr>
          <w:rFonts w:ascii="標楷體" w:eastAsia="標楷體" w:hAnsi="標楷體" w:cs="新細明體" w:hint="eastAsia"/>
          <w:szCs w:val="24"/>
        </w:rPr>
        <w:t xml:space="preserve"> </w:t>
      </w:r>
      <w:r w:rsidRPr="00DB1886">
        <w:rPr>
          <w:rFonts w:ascii="標楷體" w:eastAsia="標楷體" w:hAnsi="標楷體" w:cs="新細明體"/>
          <w:spacing w:val="-9"/>
          <w:szCs w:val="24"/>
        </w:rPr>
        <w:t>日</w:t>
      </w:r>
    </w:p>
    <w:tbl>
      <w:tblPr>
        <w:tblW w:w="9639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310"/>
        <w:gridCol w:w="1185"/>
        <w:gridCol w:w="3734"/>
      </w:tblGrid>
      <w:tr w:rsidR="00DB1886" w:rsidRPr="00DB1886" w:rsidTr="003F7141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27" w:line="400" w:lineRule="exact"/>
              <w:ind w:left="-12"/>
              <w:jc w:val="center"/>
              <w:rPr>
                <w:rFonts w:ascii="標楷體" w:eastAsia="標楷體" w:hAnsi="標楷體" w:cs="新細明體"/>
                <w:spacing w:val="-5"/>
                <w:sz w:val="28"/>
                <w:szCs w:val="24"/>
              </w:rPr>
            </w:pPr>
            <w:r w:rsidRPr="00DB1886">
              <w:rPr>
                <w:rFonts w:ascii="標楷體" w:eastAsia="標楷體" w:hAnsi="標楷體" w:cs="新細明體"/>
                <w:spacing w:val="-10"/>
                <w:szCs w:val="24"/>
              </w:rPr>
              <w:t>申請人</w:t>
            </w:r>
            <w:r w:rsidRPr="00DB1886">
              <w:rPr>
                <w:rFonts w:ascii="標楷體" w:eastAsia="標楷體" w:hAnsi="標楷體" w:cs="Times New Roman"/>
                <w:spacing w:val="-4"/>
                <w:szCs w:val="24"/>
              </w:rPr>
              <w:t>(</w:t>
            </w:r>
            <w:r w:rsidRPr="00DB1886">
              <w:rPr>
                <w:rFonts w:ascii="標楷體" w:eastAsia="標楷體" w:hAnsi="標楷體" w:cs="新細明體"/>
                <w:spacing w:val="-11"/>
                <w:szCs w:val="24"/>
              </w:rPr>
              <w:t>學生</w:t>
            </w:r>
            <w:r w:rsidRPr="00DB1886">
              <w:rPr>
                <w:rFonts w:ascii="標楷體" w:eastAsia="標楷體" w:hAnsi="標楷體" w:cs="Times New Roman"/>
                <w:spacing w:val="-4"/>
                <w:szCs w:val="24"/>
              </w:rPr>
              <w:t>)</w:t>
            </w:r>
          </w:p>
        </w:tc>
        <w:tc>
          <w:tcPr>
            <w:tcW w:w="2310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DB1886">
              <w:rPr>
                <w:rFonts w:ascii="標楷體" w:eastAsia="標楷體" w:hAnsi="標楷體" w:cs="新細明體" w:hint="eastAsia"/>
                <w:sz w:val="28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DB1886">
              <w:rPr>
                <w:rFonts w:ascii="標楷體" w:eastAsia="標楷體" w:hAnsi="標楷體" w:hint="eastAsia"/>
              </w:rPr>
              <w:t>班級</w:t>
            </w:r>
            <w:r w:rsidRPr="00DB1886">
              <w:rPr>
                <w:rFonts w:ascii="標楷體" w:eastAsia="標楷體" w:hAnsi="標楷體"/>
              </w:rPr>
              <w:br/>
            </w:r>
            <w:r w:rsidRPr="00DB1886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3734" w:type="dxa"/>
            <w:tcBorders>
              <w:top w:val="single" w:sz="17" w:space="0" w:color="000000"/>
              <w:left w:val="single" w:sz="4" w:space="0" w:color="auto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 xml:space="preserve"> </w:t>
            </w:r>
          </w:p>
        </w:tc>
      </w:tr>
      <w:tr w:rsidR="00DB1886" w:rsidRPr="00DB1886" w:rsidTr="003F7141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27" w:line="400" w:lineRule="exact"/>
              <w:ind w:left="-12"/>
              <w:jc w:val="center"/>
              <w:rPr>
                <w:rFonts w:ascii="標楷體" w:eastAsia="標楷體" w:hAnsi="標楷體" w:cs="新細明體"/>
                <w:spacing w:val="-5"/>
                <w:sz w:val="28"/>
                <w:szCs w:val="24"/>
              </w:rPr>
            </w:pPr>
            <w:r w:rsidRPr="00DB1886">
              <w:rPr>
                <w:rFonts w:ascii="標楷體" w:eastAsia="標楷體" w:hAnsi="標楷體" w:cs="新細明體"/>
                <w:spacing w:val="-8"/>
                <w:szCs w:val="24"/>
              </w:rPr>
              <w:t>法</w:t>
            </w:r>
            <w:r w:rsidRPr="00DB1886">
              <w:rPr>
                <w:rFonts w:ascii="標楷體" w:eastAsia="標楷體" w:hAnsi="標楷體" w:cs="新細明體"/>
                <w:spacing w:val="-7"/>
                <w:szCs w:val="24"/>
              </w:rPr>
              <w:t>定代理</w:t>
            </w:r>
            <w:r w:rsidRPr="00DB1886">
              <w:rPr>
                <w:rFonts w:ascii="標楷體" w:eastAsia="標楷體" w:hAnsi="標楷體" w:cs="新細明體"/>
                <w:spacing w:val="-6"/>
                <w:szCs w:val="24"/>
              </w:rPr>
              <w:t>人</w:t>
            </w:r>
          </w:p>
        </w:tc>
        <w:tc>
          <w:tcPr>
            <w:tcW w:w="2310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 w:cs="新細明體"/>
                <w:sz w:val="28"/>
                <w:szCs w:val="24"/>
              </w:rPr>
            </w:pPr>
          </w:p>
        </w:tc>
        <w:tc>
          <w:tcPr>
            <w:tcW w:w="1185" w:type="dxa"/>
            <w:tcBorders>
              <w:top w:val="single" w:sz="17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hint="eastAsia"/>
              </w:rPr>
              <w:t>手機</w:t>
            </w:r>
          </w:p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3734" w:type="dxa"/>
            <w:tcBorders>
              <w:top w:val="single" w:sz="17" w:space="0" w:color="000000"/>
              <w:left w:val="single" w:sz="4" w:space="0" w:color="auto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/>
              </w:rPr>
            </w:pPr>
          </w:p>
        </w:tc>
      </w:tr>
      <w:tr w:rsidR="00DB1886" w:rsidRPr="00DB1886" w:rsidTr="003F7141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27" w:line="400" w:lineRule="exact"/>
              <w:ind w:left="-12"/>
              <w:jc w:val="center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pacing w:val="-5"/>
                <w:sz w:val="28"/>
                <w:szCs w:val="24"/>
              </w:rPr>
              <w:t>經</w:t>
            </w:r>
            <w:r w:rsidRPr="00DB1886">
              <w:rPr>
                <w:rFonts w:ascii="標楷體" w:eastAsia="標楷體" w:hAnsi="標楷體" w:cs="新細明體"/>
                <w:spacing w:val="-4"/>
                <w:sz w:val="28"/>
                <w:szCs w:val="24"/>
              </w:rPr>
              <w:t>濟弱勢資格</w:t>
            </w:r>
          </w:p>
        </w:tc>
        <w:tc>
          <w:tcPr>
            <w:tcW w:w="3495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/>
                <w:spacing w:val="-1"/>
                <w:sz w:val="28"/>
                <w:szCs w:val="24"/>
              </w:rPr>
              <w:t>低收入</w:t>
            </w:r>
            <w:r w:rsidRPr="00DB1886">
              <w:rPr>
                <w:rFonts w:ascii="標楷體" w:eastAsia="標楷體" w:hAnsi="標楷體"/>
                <w:sz w:val="28"/>
              </w:rPr>
              <w:tab/>
            </w:r>
            <w:r w:rsidRPr="00DB1886">
              <w:rPr>
                <w:rFonts w:ascii="標楷體" w:eastAsia="標楷體" w:hAnsi="標楷體" w:cs="Wingdings"/>
                <w:spacing w:val="-1"/>
                <w:sz w:val="28"/>
                <w:szCs w:val="24"/>
              </w:rPr>
              <w:t>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/>
                <w:spacing w:val="-2"/>
                <w:sz w:val="28"/>
                <w:szCs w:val="24"/>
              </w:rPr>
              <w:t>中低收入</w:t>
            </w:r>
            <w:r w:rsidRPr="00DB1886">
              <w:rPr>
                <w:rFonts w:ascii="標楷體" w:eastAsia="標楷體" w:hAnsi="標楷體" w:cs="新細明體" w:hint="eastAsia"/>
                <w:spacing w:val="-2"/>
                <w:sz w:val="28"/>
                <w:szCs w:val="24"/>
              </w:rPr>
              <w:t xml:space="preserve">   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  <w:sz w:val="28"/>
                <w:szCs w:val="24"/>
              </w:rPr>
              <w:t>其它：</w:t>
            </w:r>
          </w:p>
        </w:tc>
        <w:tc>
          <w:tcPr>
            <w:tcW w:w="3734" w:type="dxa"/>
            <w:tcBorders>
              <w:top w:val="single" w:sz="17" w:space="0" w:color="000000"/>
              <w:left w:val="single" w:sz="4" w:space="0" w:color="auto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/>
                <w:sz w:val="28"/>
              </w:rPr>
            </w:pPr>
          </w:p>
        </w:tc>
      </w:tr>
      <w:tr w:rsidR="00DB1886" w:rsidRPr="00DB1886" w:rsidTr="003F7141">
        <w:trPr>
          <w:trHeight w:hRule="exact" w:val="805"/>
        </w:trPr>
        <w:tc>
          <w:tcPr>
            <w:tcW w:w="2410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20" w:line="400" w:lineRule="exact"/>
              <w:ind w:left="86"/>
              <w:jc w:val="center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pacing w:val="-4"/>
                <w:sz w:val="28"/>
                <w:szCs w:val="24"/>
              </w:rPr>
              <w:t>校</w:t>
            </w:r>
            <w:r w:rsidRPr="00DB1886">
              <w:rPr>
                <w:rFonts w:ascii="標楷體" w:eastAsia="標楷體" w:hAnsi="標楷體" w:cs="新細明體" w:hint="eastAsia"/>
                <w:spacing w:val="-4"/>
                <w:sz w:val="28"/>
                <w:szCs w:val="24"/>
              </w:rPr>
              <w:t>內</w:t>
            </w:r>
            <w:r w:rsidRPr="00DB1886">
              <w:rPr>
                <w:rFonts w:ascii="標楷體" w:eastAsia="標楷體" w:hAnsi="標楷體" w:cs="新細明體"/>
                <w:spacing w:val="-3"/>
                <w:sz w:val="28"/>
                <w:szCs w:val="24"/>
              </w:rPr>
              <w:t>認定經濟弱勢</w:t>
            </w:r>
          </w:p>
        </w:tc>
        <w:tc>
          <w:tcPr>
            <w:tcW w:w="72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37" w:line="400" w:lineRule="exact"/>
              <w:ind w:left="98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pacing w:val="-10"/>
                <w:sz w:val="28"/>
                <w:szCs w:val="24"/>
              </w:rPr>
              <w:t>說明：</w:t>
            </w:r>
          </w:p>
        </w:tc>
      </w:tr>
      <w:tr w:rsidR="00DB1886" w:rsidRPr="00DB1886" w:rsidTr="003F7141">
        <w:trPr>
          <w:trHeight w:hRule="exact" w:val="718"/>
        </w:trPr>
        <w:tc>
          <w:tcPr>
            <w:tcW w:w="9639" w:type="dxa"/>
            <w:gridSpan w:val="4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新細明體"/>
                <w:sz w:val="28"/>
              </w:rPr>
            </w:pPr>
            <w:r w:rsidRPr="00DB1886">
              <w:rPr>
                <w:rFonts w:ascii="標楷體" w:eastAsia="標楷體" w:hAnsi="標楷體" w:cs="新細明體" w:hint="eastAsia"/>
                <w:b/>
                <w:spacing w:val="-9"/>
                <w:sz w:val="28"/>
              </w:rPr>
              <w:t>資管組</w:t>
            </w:r>
            <w:r w:rsidRPr="00DB1886">
              <w:rPr>
                <w:rFonts w:ascii="標楷體" w:eastAsia="標楷體" w:hAnsi="標楷體" w:cs="新細明體" w:hint="eastAsia"/>
                <w:spacing w:val="-9"/>
                <w:sz w:val="28"/>
              </w:rPr>
              <w:t>核章</w:t>
            </w:r>
            <w:r w:rsidRPr="00DB1886">
              <w:rPr>
                <w:rFonts w:ascii="標楷體" w:eastAsia="標楷體" w:hAnsi="標楷體" w:cs="新細明體"/>
                <w:spacing w:val="-11"/>
                <w:sz w:val="28"/>
                <w:szCs w:val="24"/>
              </w:rPr>
              <w:t>：</w:t>
            </w:r>
          </w:p>
        </w:tc>
      </w:tr>
      <w:tr w:rsidR="00DB1886" w:rsidRPr="00DB1886" w:rsidTr="003F7141">
        <w:trPr>
          <w:trHeight w:hRule="exact" w:val="3535"/>
        </w:trPr>
        <w:tc>
          <w:tcPr>
            <w:tcW w:w="9639" w:type="dxa"/>
            <w:gridSpan w:val="4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DB1886" w:rsidRPr="00DB1886" w:rsidRDefault="00DB1886" w:rsidP="00DB1886">
            <w:pPr>
              <w:tabs>
                <w:tab w:val="left" w:pos="1898"/>
                <w:tab w:val="left" w:pos="2738"/>
                <w:tab w:val="left" w:pos="3579"/>
              </w:tabs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hint="eastAsia"/>
                <w:sz w:val="28"/>
              </w:rPr>
              <w:t>申請結果：學校借用</w:t>
            </w:r>
          </w:p>
          <w:p w:rsidR="00DB1886" w:rsidRPr="00DB1886" w:rsidRDefault="00DB1886" w:rsidP="00DB1886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  <w:sz w:val="28"/>
                <w:szCs w:val="24"/>
              </w:rPr>
              <w:t>平板電腦</w:t>
            </w:r>
            <w:r w:rsidRPr="00DB1886">
              <w:rPr>
                <w:rFonts w:ascii="標楷體" w:eastAsia="標楷體" w:hAnsi="標楷體" w:cs="新細明體" w:hint="eastAsia"/>
                <w:sz w:val="28"/>
              </w:rPr>
              <w:t>，序號</w:t>
            </w:r>
            <w:r w:rsidRPr="00DB1886">
              <w:rPr>
                <w:rFonts w:ascii="標楷體" w:eastAsia="標楷體" w:hAnsi="標楷體" w:cs="新細明體" w:hint="eastAsia"/>
                <w:sz w:val="28"/>
                <w:u w:val="single"/>
              </w:rPr>
              <w:t xml:space="preserve">　　　　　　　　　</w:t>
            </w:r>
            <w:r w:rsidRPr="00DB1886">
              <w:rPr>
                <w:rFonts w:ascii="標楷體" w:eastAsia="標楷體" w:hAnsi="標楷體" w:cs="新細明體" w:hint="eastAsia"/>
                <w:sz w:val="28"/>
              </w:rPr>
              <w:t xml:space="preserve">　</w:t>
            </w:r>
          </w:p>
          <w:p w:rsidR="00DB1886" w:rsidRPr="00DB1886" w:rsidRDefault="00DB1886" w:rsidP="00DB1886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Times New Roman"/>
                <w:sz w:val="28"/>
                <w:szCs w:val="24"/>
              </w:rPr>
              <w:t>4G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門號</w:t>
            </w:r>
            <w:r w:rsidRPr="00DB1886">
              <w:rPr>
                <w:rFonts w:ascii="標楷體" w:eastAsia="標楷體" w:hAnsi="標楷體" w:cs="Times New Roman"/>
                <w:sz w:val="28"/>
                <w:szCs w:val="24"/>
              </w:rPr>
              <w:t>(SIM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卡</w:t>
            </w:r>
            <w:r w:rsidRPr="00DB1886">
              <w:rPr>
                <w:rFonts w:ascii="標楷體" w:eastAsia="標楷體" w:hAnsi="標楷體" w:cs="Times New Roman"/>
                <w:sz w:val="28"/>
                <w:szCs w:val="24"/>
              </w:rPr>
              <w:t>)</w:t>
            </w:r>
            <w:r w:rsidRPr="00DB1886">
              <w:rPr>
                <w:rFonts w:ascii="標楷體" w:eastAsia="標楷體" w:hAnsi="標楷體" w:cs="新細明體" w:hint="eastAsia"/>
                <w:sz w:val="28"/>
              </w:rPr>
              <w:t xml:space="preserve">　　　　　　　　　　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  <w:sz w:val="28"/>
              </w:rPr>
              <w:t>皆不通過</w:t>
            </w:r>
          </w:p>
          <w:p w:rsidR="00DB1886" w:rsidRPr="00DB1886" w:rsidRDefault="00DB1886" w:rsidP="00DB1886">
            <w:pPr>
              <w:snapToGrid w:val="0"/>
              <w:spacing w:after="240" w:line="400" w:lineRule="exact"/>
              <w:jc w:val="both"/>
              <w:rPr>
                <w:rFonts w:ascii="標楷體" w:eastAsia="標楷體" w:hAnsi="標楷體" w:cs="新細明體"/>
              </w:rPr>
            </w:pPr>
            <w:r w:rsidRPr="00DB1886">
              <w:rPr>
                <w:rFonts w:ascii="標楷體" w:eastAsia="標楷體" w:hAnsi="標楷體" w:cs="新細明體" w:hint="eastAsia"/>
              </w:rPr>
              <w:t>{免費4G門號(SIM卡)/電信商：</w:t>
            </w:r>
            <w:r w:rsidRPr="00DB1886">
              <w:rPr>
                <w:rFonts w:ascii="標楷體" w:eastAsia="標楷體" w:hAnsi="標楷體" w:cs="新細明體"/>
                <w:b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</w:rPr>
              <w:t xml:space="preserve">中華電信 </w:t>
            </w:r>
            <w:r w:rsidRPr="00DB1886">
              <w:rPr>
                <w:rFonts w:ascii="標楷體" w:eastAsia="標楷體" w:hAnsi="標楷體" w:cs="新細明體"/>
                <w:b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</w:rPr>
              <w:t xml:space="preserve">亞太電信 </w:t>
            </w:r>
            <w:r w:rsidRPr="00DB1886">
              <w:rPr>
                <w:rFonts w:ascii="標楷體" w:eastAsia="標楷體" w:hAnsi="標楷體" w:cs="新細明體"/>
                <w:b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</w:rPr>
              <w:t>台灣大哥大</w:t>
            </w:r>
            <w:r w:rsidRPr="00DB1886">
              <w:rPr>
                <w:rFonts w:ascii="標楷體" w:eastAsia="標楷體" w:hAnsi="標楷體" w:cs="新細明體"/>
                <w:b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</w:rPr>
              <w:t>遠傳電信，</w:t>
            </w:r>
          </w:p>
          <w:p w:rsidR="00DB1886" w:rsidRPr="00DB1886" w:rsidRDefault="00DB1886" w:rsidP="00DB1886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</w:rPr>
            </w:pPr>
            <w:r w:rsidRPr="00DB1886">
              <w:rPr>
                <w:rFonts w:ascii="標楷體" w:eastAsia="標楷體" w:hAnsi="標楷體" w:cs="新細明體" w:hint="eastAsia"/>
                <w:sz w:val="28"/>
              </w:rPr>
              <w:t xml:space="preserve">  SIM卡序號：</w:t>
            </w:r>
            <w:r w:rsidRPr="00DB1886">
              <w:rPr>
                <w:rFonts w:ascii="標楷體" w:eastAsia="標楷體" w:hAnsi="標楷體" w:cs="新細明體" w:hint="eastAsia"/>
                <w:sz w:val="28"/>
                <w:u w:val="single"/>
              </w:rPr>
              <w:t xml:space="preserve">　             　　　　　　　　</w:t>
            </w:r>
            <w:r w:rsidRPr="00DB1886">
              <w:rPr>
                <w:rFonts w:ascii="標楷體" w:eastAsia="標楷體" w:hAnsi="標楷體" w:cs="新細明體" w:hint="eastAsia"/>
                <w:sz w:val="28"/>
              </w:rPr>
              <w:t xml:space="preserve">　</w:t>
            </w:r>
            <w:r w:rsidRPr="00DB1886">
              <w:rPr>
                <w:rFonts w:ascii="標楷體" w:eastAsia="標楷體" w:hAnsi="標楷體" w:cs="新細明體" w:hint="eastAsia"/>
              </w:rPr>
              <w:t>}</w:t>
            </w:r>
          </w:p>
        </w:tc>
      </w:tr>
      <w:tr w:rsidR="00DB1886" w:rsidRPr="00DB1886" w:rsidTr="003F7141">
        <w:trPr>
          <w:trHeight w:hRule="exact" w:val="1353"/>
        </w:trPr>
        <w:tc>
          <w:tcPr>
            <w:tcW w:w="9639" w:type="dxa"/>
            <w:gridSpan w:val="4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beforeLines="100" w:before="360" w:line="400" w:lineRule="exact"/>
              <w:jc w:val="both"/>
              <w:rPr>
                <w:rFonts w:ascii="標楷體" w:eastAsia="標楷體" w:hAnsi="標楷體" w:cs="新細明體"/>
                <w:b/>
                <w:spacing w:val="-8"/>
                <w:sz w:val="36"/>
                <w:szCs w:val="36"/>
              </w:rPr>
            </w:pPr>
            <w:r w:rsidRPr="00DB1886">
              <w:rPr>
                <w:rFonts w:ascii="標楷體" w:eastAsia="標楷體" w:hAnsi="標楷體" w:cs="新細明體" w:hint="eastAsia"/>
                <w:b/>
                <w:spacing w:val="-8"/>
                <w:sz w:val="36"/>
                <w:szCs w:val="36"/>
              </w:rPr>
              <w:t>領用者簽名：</w:t>
            </w:r>
          </w:p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新細明體"/>
                <w:b/>
                <w:spacing w:val="-9"/>
                <w:sz w:val="28"/>
                <w:szCs w:val="24"/>
              </w:rPr>
            </w:pPr>
          </w:p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新細明體"/>
                <w:b/>
                <w:spacing w:val="-9"/>
                <w:sz w:val="28"/>
                <w:szCs w:val="24"/>
              </w:rPr>
            </w:pPr>
          </w:p>
        </w:tc>
      </w:tr>
    </w:tbl>
    <w:p w:rsidR="00DB1886" w:rsidRPr="00DB1886" w:rsidRDefault="00DB1886" w:rsidP="00DB1886">
      <w:pPr>
        <w:spacing w:line="400" w:lineRule="exact"/>
        <w:rPr>
          <w:rFonts w:ascii="標楷體" w:eastAsia="標楷體" w:hAnsi="標楷體"/>
        </w:rPr>
      </w:pPr>
    </w:p>
    <w:p w:rsidR="00DB1886" w:rsidRPr="00DB1886" w:rsidRDefault="00DB1886" w:rsidP="00DB1886">
      <w:pPr>
        <w:widowControl/>
        <w:spacing w:line="400" w:lineRule="exact"/>
        <w:rPr>
          <w:rFonts w:ascii="標楷體" w:eastAsia="標楷體" w:hAnsi="標楷體" w:cs="新細明體"/>
          <w:b/>
          <w:spacing w:val="-10"/>
          <w:sz w:val="28"/>
          <w:szCs w:val="24"/>
        </w:rPr>
      </w:pPr>
      <w:r w:rsidRPr="00DB1886">
        <w:rPr>
          <w:rFonts w:ascii="標楷體" w:eastAsia="標楷體" w:hAnsi="標楷體" w:cs="新細明體" w:hint="eastAsia"/>
          <w:b/>
          <w:spacing w:val="-7"/>
          <w:sz w:val="28"/>
          <w:szCs w:val="24"/>
        </w:rPr>
        <w:t>單位主管</w:t>
      </w:r>
      <w:r w:rsidRPr="00DB1886">
        <w:rPr>
          <w:rFonts w:ascii="標楷體" w:eastAsia="標楷體" w:hAnsi="標楷體" w:cs="新細明體"/>
          <w:b/>
          <w:spacing w:val="-7"/>
          <w:sz w:val="28"/>
          <w:szCs w:val="24"/>
        </w:rPr>
        <w:t>：</w:t>
      </w:r>
      <w:r w:rsidRPr="00DB1886">
        <w:rPr>
          <w:rFonts w:ascii="標楷體" w:eastAsia="標楷體" w:hAnsi="標楷體" w:cs="新細明體" w:hint="eastAsia"/>
          <w:b/>
          <w:spacing w:val="-7"/>
          <w:sz w:val="28"/>
          <w:szCs w:val="24"/>
        </w:rPr>
        <w:t xml:space="preserve"> </w:t>
      </w:r>
      <w:r w:rsidRPr="00DB1886">
        <w:rPr>
          <w:rFonts w:ascii="標楷體" w:eastAsia="標楷體" w:hAnsi="標楷體" w:cs="新細明體"/>
          <w:b/>
          <w:spacing w:val="-7"/>
          <w:sz w:val="28"/>
          <w:szCs w:val="24"/>
        </w:rPr>
        <w:t xml:space="preserve">                          </w:t>
      </w:r>
      <w:r w:rsidRPr="00DB1886">
        <w:rPr>
          <w:rFonts w:ascii="標楷體" w:eastAsia="標楷體" w:hAnsi="標楷體" w:cs="新細明體"/>
          <w:b/>
          <w:spacing w:val="-9"/>
          <w:sz w:val="28"/>
          <w:szCs w:val="24"/>
        </w:rPr>
        <w:t>校長</w:t>
      </w:r>
      <w:r w:rsidRPr="00DB1886">
        <w:rPr>
          <w:rFonts w:ascii="標楷體" w:eastAsia="標楷體" w:hAnsi="標楷體" w:cs="新細明體"/>
          <w:b/>
          <w:spacing w:val="-10"/>
          <w:sz w:val="28"/>
          <w:szCs w:val="24"/>
        </w:rPr>
        <w:t>：</w:t>
      </w:r>
    </w:p>
    <w:p w:rsidR="00DB1886" w:rsidRPr="00DB1886" w:rsidRDefault="00DB1886" w:rsidP="00DB1886">
      <w:pPr>
        <w:widowControl/>
        <w:spacing w:line="400" w:lineRule="exact"/>
        <w:rPr>
          <w:rFonts w:ascii="標楷體" w:eastAsia="標楷體" w:hAnsi="標楷體"/>
        </w:rPr>
      </w:pPr>
    </w:p>
    <w:p w:rsidR="00DB1886" w:rsidRPr="00DB1886" w:rsidRDefault="00DB1886" w:rsidP="00DB1886">
      <w:pPr>
        <w:widowControl/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DB1886">
        <w:rPr>
          <w:rFonts w:hAnsi="標楷體"/>
          <w:sz w:val="28"/>
          <w:szCs w:val="28"/>
        </w:rPr>
        <w:br w:type="page"/>
      </w:r>
    </w:p>
    <w:p w:rsidR="00C92802" w:rsidRDefault="00C92802" w:rsidP="00B74A61">
      <w:pPr>
        <w:snapToGrid w:val="0"/>
        <w:spacing w:after="240" w:line="400" w:lineRule="exact"/>
        <w:rPr>
          <w:rFonts w:ascii="標楷體" w:eastAsia="標楷體" w:hAnsi="標楷體"/>
          <w:b/>
          <w:color w:val="C00000"/>
          <w:w w:val="80"/>
          <w:sz w:val="28"/>
          <w:szCs w:val="28"/>
          <w:bdr w:val="single" w:sz="4" w:space="0" w:color="auto"/>
        </w:rPr>
      </w:pPr>
    </w:p>
    <w:p w:rsidR="00B74A61" w:rsidRPr="00B74A61" w:rsidRDefault="00B74A61" w:rsidP="00B74A61">
      <w:pPr>
        <w:snapToGrid w:val="0"/>
        <w:spacing w:after="240" w:line="400" w:lineRule="exact"/>
        <w:rPr>
          <w:rFonts w:ascii="標楷體" w:eastAsia="標楷體" w:hAnsi="標楷體" w:hint="eastAsia"/>
          <w:b/>
          <w:color w:val="C00000"/>
          <w:w w:val="80"/>
          <w:sz w:val="28"/>
          <w:szCs w:val="28"/>
          <w:bdr w:val="single" w:sz="4" w:space="0" w:color="auto"/>
        </w:rPr>
      </w:pPr>
      <w:r w:rsidRPr="00B74A61">
        <w:rPr>
          <w:rFonts w:ascii="標楷體" w:eastAsia="標楷體" w:hAnsi="標楷體" w:hint="eastAsia"/>
          <w:b/>
          <w:color w:val="C00000"/>
          <w:w w:val="80"/>
          <w:sz w:val="28"/>
          <w:szCs w:val="28"/>
          <w:bdr w:val="single" w:sz="4" w:space="0" w:color="auto"/>
        </w:rPr>
        <w:t>附件2-</w:t>
      </w:r>
      <w:r>
        <w:rPr>
          <w:rFonts w:ascii="標楷體" w:eastAsia="標楷體" w:hAnsi="標楷體"/>
          <w:b/>
          <w:color w:val="C00000"/>
          <w:w w:val="80"/>
          <w:sz w:val="28"/>
          <w:szCs w:val="28"/>
          <w:bdr w:val="single" w:sz="4" w:space="0" w:color="auto"/>
        </w:rPr>
        <w:t>2</w:t>
      </w:r>
    </w:p>
    <w:p w:rsidR="00DB1886" w:rsidRPr="00DB1886" w:rsidRDefault="00DB1886" w:rsidP="00DB1886">
      <w:pPr>
        <w:snapToGrid w:val="0"/>
        <w:spacing w:after="240" w:line="400" w:lineRule="exact"/>
        <w:jc w:val="center"/>
        <w:rPr>
          <w:rFonts w:ascii="標楷體" w:eastAsia="標楷體" w:hAnsi="標楷體"/>
          <w:b/>
          <w:w w:val="80"/>
          <w:sz w:val="32"/>
          <w:szCs w:val="32"/>
        </w:rPr>
      </w:pPr>
      <w:r w:rsidRPr="00DB1886">
        <w:rPr>
          <w:rFonts w:ascii="標楷體" w:eastAsia="標楷體" w:hAnsi="標楷體"/>
          <w:b/>
          <w:w w:val="80"/>
          <w:sz w:val="32"/>
          <w:szCs w:val="32"/>
        </w:rPr>
        <w:t>新北市政府教育局因應「嚴重特殊傳染性肺炎」</w:t>
      </w:r>
      <w:proofErr w:type="gramStart"/>
      <w:r w:rsidRPr="00DB1886">
        <w:rPr>
          <w:rFonts w:ascii="標楷體" w:eastAsia="標楷體" w:hAnsi="標楷體"/>
          <w:b/>
          <w:w w:val="80"/>
          <w:sz w:val="32"/>
          <w:szCs w:val="32"/>
        </w:rPr>
        <w:t>線上</w:t>
      </w:r>
      <w:r w:rsidRPr="00DB1886">
        <w:rPr>
          <w:rFonts w:ascii="標楷體" w:eastAsia="標楷體" w:hAnsi="標楷體" w:hint="eastAsia"/>
          <w:b/>
          <w:w w:val="80"/>
          <w:sz w:val="32"/>
          <w:szCs w:val="32"/>
        </w:rPr>
        <w:t>授</w:t>
      </w:r>
      <w:r w:rsidRPr="00DB1886">
        <w:rPr>
          <w:rFonts w:ascii="標楷體" w:eastAsia="標楷體" w:hAnsi="標楷體"/>
          <w:b/>
          <w:w w:val="80"/>
          <w:sz w:val="32"/>
          <w:szCs w:val="32"/>
        </w:rPr>
        <w:t>課</w:t>
      </w:r>
      <w:proofErr w:type="gramEnd"/>
      <w:r w:rsidRPr="00DB1886">
        <w:rPr>
          <w:rFonts w:ascii="標楷體" w:eastAsia="標楷體" w:hAnsi="標楷體" w:hint="eastAsia"/>
          <w:b/>
          <w:w w:val="80"/>
          <w:sz w:val="32"/>
          <w:szCs w:val="32"/>
        </w:rPr>
        <w:t xml:space="preserve">       4G門號(SIM卡)申請表</w:t>
      </w:r>
    </w:p>
    <w:p w:rsidR="00DB1886" w:rsidRPr="00DB1886" w:rsidRDefault="00DB1886" w:rsidP="00DB1886">
      <w:pPr>
        <w:snapToGrid w:val="0"/>
        <w:spacing w:line="400" w:lineRule="exact"/>
        <w:rPr>
          <w:rFonts w:ascii="標楷體" w:eastAsia="標楷體" w:hAnsi="標楷體"/>
          <w:b/>
          <w:w w:val="80"/>
          <w:sz w:val="28"/>
          <w:szCs w:val="28"/>
        </w:rPr>
      </w:pPr>
      <w:r w:rsidRPr="00DB1886">
        <w:rPr>
          <w:rFonts w:ascii="標楷體" w:eastAsia="標楷體" w:hAnsi="標楷體" w:hint="eastAsia"/>
          <w:b/>
          <w:w w:val="80"/>
          <w:sz w:val="28"/>
          <w:szCs w:val="28"/>
        </w:rPr>
        <w:t xml:space="preserve">                                                    申請日期：   110 年  </w:t>
      </w:r>
      <w:r w:rsidRPr="00DB1886">
        <w:rPr>
          <w:rFonts w:ascii="標楷體" w:eastAsia="標楷體" w:hAnsi="標楷體"/>
          <w:b/>
          <w:w w:val="80"/>
          <w:sz w:val="28"/>
          <w:szCs w:val="28"/>
        </w:rPr>
        <w:t xml:space="preserve">  </w:t>
      </w:r>
      <w:r w:rsidRPr="00DB1886">
        <w:rPr>
          <w:rFonts w:ascii="標楷體" w:eastAsia="標楷體" w:hAnsi="標楷體" w:hint="eastAsia"/>
          <w:b/>
          <w:w w:val="80"/>
          <w:sz w:val="28"/>
          <w:szCs w:val="28"/>
        </w:rPr>
        <w:t xml:space="preserve">  月  </w:t>
      </w:r>
      <w:r w:rsidRPr="00DB1886">
        <w:rPr>
          <w:rFonts w:ascii="標楷體" w:eastAsia="標楷體" w:hAnsi="標楷體"/>
          <w:b/>
          <w:w w:val="80"/>
          <w:sz w:val="28"/>
          <w:szCs w:val="28"/>
        </w:rPr>
        <w:t xml:space="preserve"> </w:t>
      </w:r>
      <w:r w:rsidRPr="00DB1886">
        <w:rPr>
          <w:rFonts w:ascii="標楷體" w:eastAsia="標楷體" w:hAnsi="標楷體" w:hint="eastAsia"/>
          <w:b/>
          <w:w w:val="80"/>
          <w:sz w:val="28"/>
          <w:szCs w:val="28"/>
        </w:rPr>
        <w:t xml:space="preserve">  日</w:t>
      </w:r>
    </w:p>
    <w:p w:rsidR="00DB1886" w:rsidRPr="00DB1886" w:rsidRDefault="00DB1886" w:rsidP="00DB1886">
      <w:pPr>
        <w:snapToGrid w:val="0"/>
        <w:spacing w:line="400" w:lineRule="exact"/>
        <w:rPr>
          <w:rFonts w:ascii="標楷體" w:eastAsia="標楷體" w:hAnsi="標楷體"/>
          <w:sz w:val="28"/>
          <w:szCs w:val="27"/>
        </w:rPr>
      </w:pPr>
      <w:r w:rsidRPr="00DB1886">
        <w:rPr>
          <w:rFonts w:ascii="標楷體" w:eastAsia="標楷體" w:hAnsi="標楷體" w:hint="eastAsia"/>
          <w:sz w:val="28"/>
          <w:szCs w:val="27"/>
        </w:rPr>
        <w:t xml:space="preserve">□首次借用申請   </w:t>
      </w:r>
      <w:r w:rsidRPr="00DB1886">
        <w:rPr>
          <w:rFonts w:ascii="標楷體" w:eastAsia="標楷體" w:hAnsi="標楷體"/>
          <w:sz w:val="28"/>
          <w:szCs w:val="27"/>
        </w:rPr>
        <w:t>□</w:t>
      </w:r>
      <w:r w:rsidRPr="00DB1886">
        <w:rPr>
          <w:rFonts w:ascii="標楷體" w:eastAsia="標楷體" w:hAnsi="標楷體" w:hint="eastAsia"/>
          <w:sz w:val="28"/>
          <w:szCs w:val="27"/>
        </w:rPr>
        <w:t>續借申請</w:t>
      </w:r>
    </w:p>
    <w:tbl>
      <w:tblPr>
        <w:tblW w:w="9639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3389"/>
        <w:gridCol w:w="601"/>
        <w:gridCol w:w="657"/>
        <w:gridCol w:w="477"/>
        <w:gridCol w:w="3100"/>
      </w:tblGrid>
      <w:tr w:rsidR="00DB1886" w:rsidRPr="00DB1886" w:rsidTr="003F7141">
        <w:trPr>
          <w:trHeight w:hRule="exact" w:val="742"/>
        </w:trPr>
        <w:tc>
          <w:tcPr>
            <w:tcW w:w="141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cs="新細明體"/>
                <w:spacing w:val="-10"/>
                <w:szCs w:val="24"/>
              </w:rPr>
              <w:t>申請人</w:t>
            </w:r>
            <w:r w:rsidRPr="00DB1886">
              <w:rPr>
                <w:rFonts w:ascii="標楷體" w:eastAsia="標楷體" w:hAnsi="標楷體" w:cs="Times New Roman"/>
                <w:spacing w:val="-4"/>
                <w:szCs w:val="24"/>
              </w:rPr>
              <w:t>(</w:t>
            </w:r>
            <w:r w:rsidRPr="00DB1886">
              <w:rPr>
                <w:rFonts w:ascii="標楷體" w:eastAsia="標楷體" w:hAnsi="標楷體" w:cs="新細明體"/>
                <w:spacing w:val="-11"/>
                <w:szCs w:val="24"/>
              </w:rPr>
              <w:t>學生</w:t>
            </w:r>
            <w:r w:rsidRPr="00DB1886">
              <w:rPr>
                <w:rFonts w:ascii="標楷體" w:eastAsia="標楷體" w:hAnsi="標楷體" w:cs="Times New Roman"/>
                <w:spacing w:val="-4"/>
                <w:szCs w:val="24"/>
              </w:rPr>
              <w:t>)</w:t>
            </w:r>
          </w:p>
        </w:tc>
        <w:tc>
          <w:tcPr>
            <w:tcW w:w="3990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tabs>
                <w:tab w:val="left" w:pos="2259"/>
              </w:tabs>
              <w:autoSpaceDE w:val="0"/>
              <w:autoSpaceDN w:val="0"/>
              <w:spacing w:before="44" w:line="400" w:lineRule="exact"/>
              <w:ind w:left="98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00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DB1886" w:rsidRPr="00DB1886" w:rsidRDefault="00DB1886" w:rsidP="00DB188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hint="eastAsia"/>
              </w:rPr>
              <w:t>新北市鶯歌國民小學</w:t>
            </w:r>
          </w:p>
        </w:tc>
      </w:tr>
      <w:tr w:rsidR="00DB1886" w:rsidRPr="00DB1886" w:rsidTr="003F7141">
        <w:trPr>
          <w:trHeight w:hRule="exact" w:val="818"/>
        </w:trPr>
        <w:tc>
          <w:tcPr>
            <w:tcW w:w="141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cs="新細明體"/>
                <w:spacing w:val="-8"/>
                <w:szCs w:val="24"/>
              </w:rPr>
              <w:t>法</w:t>
            </w:r>
            <w:r w:rsidRPr="00DB1886">
              <w:rPr>
                <w:rFonts w:ascii="標楷體" w:eastAsia="標楷體" w:hAnsi="標楷體" w:cs="新細明體"/>
                <w:spacing w:val="-7"/>
                <w:szCs w:val="24"/>
              </w:rPr>
              <w:t>定代理</w:t>
            </w:r>
            <w:r w:rsidRPr="00DB1886">
              <w:rPr>
                <w:rFonts w:ascii="標楷體" w:eastAsia="標楷體" w:hAnsi="標楷體" w:cs="新細明體"/>
                <w:spacing w:val="-6"/>
                <w:szCs w:val="24"/>
              </w:rPr>
              <w:t>人</w:t>
            </w:r>
            <w:r w:rsidRPr="00DB1886">
              <w:rPr>
                <w:rFonts w:ascii="標楷體" w:eastAsia="標楷體" w:hAnsi="標楷體" w:cs="Times New Roman"/>
                <w:spacing w:val="-2"/>
                <w:szCs w:val="24"/>
              </w:rPr>
              <w:t>(</w:t>
            </w:r>
            <w:r w:rsidRPr="00DB1886">
              <w:rPr>
                <w:rFonts w:ascii="標楷體" w:eastAsia="標楷體" w:hAnsi="標楷體" w:cs="新細明體"/>
                <w:spacing w:val="-6"/>
                <w:szCs w:val="24"/>
              </w:rPr>
              <w:t>監護人</w:t>
            </w:r>
            <w:r w:rsidRPr="00DB1886">
              <w:rPr>
                <w:rFonts w:ascii="標楷體" w:eastAsia="標楷體" w:hAnsi="標楷體" w:cs="Times New Roman"/>
                <w:spacing w:val="-4"/>
                <w:szCs w:val="24"/>
              </w:rPr>
              <w:t>)</w:t>
            </w:r>
          </w:p>
        </w:tc>
        <w:tc>
          <w:tcPr>
            <w:tcW w:w="3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tabs>
                <w:tab w:val="left" w:pos="2259"/>
              </w:tabs>
              <w:autoSpaceDE w:val="0"/>
              <w:autoSpaceDN w:val="0"/>
              <w:spacing w:before="37" w:line="400" w:lineRule="exact"/>
              <w:ind w:left="98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/>
              </w:rPr>
              <w:tab/>
            </w:r>
            <w:r w:rsidRPr="00DB1886">
              <w:rPr>
                <w:rFonts w:ascii="標楷體" w:eastAsia="標楷體" w:hAnsi="標楷體" w:cs="新細明體"/>
                <w:spacing w:val="-2"/>
                <w:szCs w:val="24"/>
              </w:rPr>
              <w:t>（身份證字號）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DB1886" w:rsidRPr="00DB1886" w:rsidRDefault="00DB1886" w:rsidP="00DB188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B1886" w:rsidRPr="00DB1886" w:rsidTr="003F7141">
        <w:trPr>
          <w:trHeight w:hRule="exact" w:val="514"/>
        </w:trPr>
        <w:tc>
          <w:tcPr>
            <w:tcW w:w="141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cs="新細明體" w:hint="eastAsia"/>
                <w:spacing w:val="-6"/>
                <w:szCs w:val="24"/>
              </w:rPr>
              <w:t>與學生</w:t>
            </w:r>
            <w:r w:rsidRPr="00DB1886">
              <w:rPr>
                <w:rFonts w:ascii="標楷體" w:eastAsia="標楷體" w:hAnsi="標楷體" w:cs="新細明體"/>
                <w:spacing w:val="-15"/>
                <w:szCs w:val="24"/>
              </w:rPr>
              <w:t>關係</w:t>
            </w:r>
          </w:p>
        </w:tc>
        <w:tc>
          <w:tcPr>
            <w:tcW w:w="3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1886" w:rsidRPr="00DB1886" w:rsidTr="003F7141">
        <w:trPr>
          <w:trHeight w:hRule="exact" w:val="528"/>
        </w:trPr>
        <w:tc>
          <w:tcPr>
            <w:tcW w:w="141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cs="新細明體"/>
                <w:spacing w:val="-8"/>
                <w:szCs w:val="24"/>
              </w:rPr>
              <w:t>居</w:t>
            </w:r>
            <w:r w:rsidRPr="00DB1886">
              <w:rPr>
                <w:rFonts w:ascii="標楷體" w:eastAsia="標楷體" w:hAnsi="標楷體" w:cs="新細明體"/>
                <w:spacing w:val="-7"/>
                <w:szCs w:val="24"/>
              </w:rPr>
              <w:t>家住址</w:t>
            </w:r>
          </w:p>
        </w:tc>
        <w:tc>
          <w:tcPr>
            <w:tcW w:w="82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1886" w:rsidRPr="00DB1886" w:rsidTr="003F7141">
        <w:trPr>
          <w:trHeight w:hRule="exact" w:val="578"/>
        </w:trPr>
        <w:tc>
          <w:tcPr>
            <w:tcW w:w="141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新細明體"/>
                <w:spacing w:val="-8"/>
                <w:szCs w:val="24"/>
              </w:rPr>
            </w:pPr>
            <w:r w:rsidRPr="00DB1886">
              <w:rPr>
                <w:rFonts w:ascii="標楷體" w:eastAsia="標楷體" w:hAnsi="標楷體" w:cs="新細明體" w:hint="eastAsia"/>
                <w:spacing w:val="-8"/>
                <w:szCs w:val="24"/>
              </w:rPr>
              <w:t>連絡電話</w:t>
            </w:r>
          </w:p>
        </w:tc>
        <w:tc>
          <w:tcPr>
            <w:tcW w:w="3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B1886" w:rsidRPr="00DB1886" w:rsidRDefault="00DB1886" w:rsidP="00DB1886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DB1886" w:rsidRPr="00DB1886" w:rsidRDefault="00DB1886" w:rsidP="00DB1886">
            <w:pPr>
              <w:spacing w:line="400" w:lineRule="exact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hint="eastAsia"/>
              </w:rPr>
              <w:t>停課日期</w:t>
            </w:r>
          </w:p>
        </w:tc>
        <w:tc>
          <w:tcPr>
            <w:tcW w:w="357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spacing w:line="400" w:lineRule="exact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hint="eastAsia"/>
              </w:rPr>
              <w:t xml:space="preserve">   110 年     月  </w:t>
            </w:r>
            <w:r w:rsidRPr="00DB1886">
              <w:rPr>
                <w:rFonts w:ascii="標楷體" w:eastAsia="標楷體" w:hAnsi="標楷體"/>
              </w:rPr>
              <w:t xml:space="preserve">    </w:t>
            </w:r>
            <w:r w:rsidRPr="00DB1886">
              <w:rPr>
                <w:rFonts w:ascii="標楷體" w:eastAsia="標楷體" w:hAnsi="標楷體" w:hint="eastAsia"/>
              </w:rPr>
              <w:t>日</w:t>
            </w:r>
          </w:p>
        </w:tc>
      </w:tr>
      <w:tr w:rsidR="00DB1886" w:rsidRPr="00DB1886" w:rsidTr="003F7141">
        <w:trPr>
          <w:trHeight w:hRule="exact" w:val="1266"/>
        </w:trPr>
        <w:tc>
          <w:tcPr>
            <w:tcW w:w="9639" w:type="dxa"/>
            <w:gridSpan w:val="6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新細明體"/>
                <w:spacing w:val="-8"/>
                <w:szCs w:val="24"/>
              </w:rPr>
            </w:pPr>
            <w:r w:rsidRPr="00DB1886">
              <w:rPr>
                <w:rFonts w:ascii="標楷體" w:eastAsia="標楷體" w:hAnsi="標楷體" w:cs="新細明體"/>
                <w:spacing w:val="-8"/>
                <w:szCs w:val="24"/>
              </w:rPr>
              <w:t>□學生之法定代理人，同意其申辦 4G 門號(SIM 卡)作為防疫</w:t>
            </w:r>
            <w:proofErr w:type="gramStart"/>
            <w:r w:rsidRPr="00DB1886">
              <w:rPr>
                <w:rFonts w:ascii="標楷體" w:eastAsia="標楷體" w:hAnsi="標楷體" w:cs="新細明體"/>
                <w:spacing w:val="-8"/>
                <w:szCs w:val="24"/>
              </w:rPr>
              <w:t>停課線上補課</w:t>
            </w:r>
            <w:proofErr w:type="gramEnd"/>
            <w:r w:rsidRPr="00DB1886">
              <w:rPr>
                <w:rFonts w:ascii="標楷體" w:eastAsia="標楷體" w:hAnsi="標楷體" w:cs="新細明體"/>
                <w:spacing w:val="-8"/>
                <w:szCs w:val="24"/>
              </w:rPr>
              <w:t xml:space="preserve">使用，若 本門號涉及非法，願負連帶法律責任。 </w:t>
            </w:r>
          </w:p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</w:rPr>
            </w:pPr>
            <w:r w:rsidRPr="00DB1886">
              <w:rPr>
                <w:rFonts w:ascii="標楷體" w:eastAsia="標楷體" w:hAnsi="標楷體" w:cs="新細明體"/>
                <w:spacing w:val="-8"/>
                <w:szCs w:val="24"/>
              </w:rPr>
              <w:t>法定代理人簽名</w:t>
            </w:r>
            <w:r w:rsidRPr="00DB1886">
              <w:rPr>
                <w:rFonts w:ascii="標楷體" w:eastAsia="標楷體" w:hAnsi="標楷體" w:cs="新細明體" w:hint="eastAsia"/>
                <w:spacing w:val="-8"/>
                <w:szCs w:val="24"/>
              </w:rPr>
              <w:t xml:space="preserve">   </w:t>
            </w:r>
            <w:r w:rsidRPr="00DB1886">
              <w:rPr>
                <w:rFonts w:ascii="標楷體" w:eastAsia="標楷體" w:hAnsi="標楷體" w:cs="新細明體" w:hint="eastAsia"/>
                <w:spacing w:val="-8"/>
                <w:szCs w:val="24"/>
                <w:u w:val="single"/>
              </w:rPr>
              <w:t xml:space="preserve">                </w:t>
            </w:r>
            <w:r w:rsidRPr="00DB1886">
              <w:rPr>
                <w:rFonts w:ascii="標楷體" w:eastAsia="標楷體" w:hAnsi="標楷體" w:cs="新細明體"/>
                <w:spacing w:val="-8"/>
                <w:szCs w:val="24"/>
                <w:u w:val="single"/>
              </w:rPr>
              <w:t xml:space="preserve"> </w:t>
            </w:r>
            <w:r w:rsidRPr="00DB1886">
              <w:rPr>
                <w:rFonts w:ascii="標楷體" w:eastAsia="標楷體" w:hAnsi="標楷體" w:cs="新細明體" w:hint="eastAsia"/>
                <w:spacing w:val="-8"/>
                <w:szCs w:val="24"/>
                <w:u w:val="single"/>
              </w:rPr>
              <w:t xml:space="preserve"> </w:t>
            </w:r>
            <w:r w:rsidRPr="00DB1886">
              <w:rPr>
                <w:rFonts w:ascii="標楷體" w:eastAsia="標楷體" w:hAnsi="標楷體" w:cs="新細明體" w:hint="eastAsia"/>
                <w:spacing w:val="-8"/>
                <w:szCs w:val="24"/>
              </w:rPr>
              <w:t xml:space="preserve">                  </w:t>
            </w:r>
            <w:r w:rsidRPr="00DB1886">
              <w:rPr>
                <w:rFonts w:ascii="標楷體" w:eastAsia="標楷體" w:hAnsi="標楷體" w:cs="新細明體"/>
                <w:spacing w:val="-8"/>
                <w:szCs w:val="24"/>
              </w:rPr>
              <w:t>日</w:t>
            </w:r>
            <w:r w:rsidRPr="00DB1886">
              <w:rPr>
                <w:rFonts w:ascii="標楷體" w:eastAsia="標楷體" w:hAnsi="標楷體" w:cs="新細明體" w:hint="eastAsia"/>
                <w:spacing w:val="-8"/>
                <w:szCs w:val="24"/>
              </w:rPr>
              <w:t xml:space="preserve">期  </w:t>
            </w:r>
            <w:r w:rsidRPr="00DB1886">
              <w:rPr>
                <w:rFonts w:ascii="標楷體" w:eastAsia="標楷體" w:hAnsi="標楷體" w:cs="新細明體" w:hint="eastAsia"/>
                <w:spacing w:val="-8"/>
                <w:szCs w:val="24"/>
                <w:u w:val="single"/>
              </w:rPr>
              <w:t xml:space="preserve">                             </w:t>
            </w:r>
            <w:r w:rsidRPr="00DB1886">
              <w:rPr>
                <w:rFonts w:ascii="標楷體" w:eastAsia="標楷體" w:hAnsi="標楷體" w:cs="新細明體" w:hint="eastAsia"/>
                <w:spacing w:val="-8"/>
                <w:szCs w:val="24"/>
              </w:rPr>
              <w:t xml:space="preserve">                  </w:t>
            </w:r>
          </w:p>
        </w:tc>
      </w:tr>
    </w:tbl>
    <w:p w:rsidR="00DB1886" w:rsidRPr="00DB1886" w:rsidRDefault="00DB1886" w:rsidP="00DB1886">
      <w:pPr>
        <w:spacing w:line="400" w:lineRule="exact"/>
        <w:jc w:val="center"/>
        <w:rPr>
          <w:rFonts w:ascii="標楷體" w:eastAsia="標楷體" w:hAnsi="標楷體"/>
          <w:b/>
          <w:sz w:val="32"/>
          <w:szCs w:val="27"/>
        </w:rPr>
      </w:pPr>
      <w:r w:rsidRPr="00DB1886">
        <w:rPr>
          <w:rFonts w:ascii="標楷體" w:eastAsia="標楷體" w:hAnsi="標楷體" w:hint="eastAsia"/>
          <w:b/>
          <w:sz w:val="32"/>
          <w:szCs w:val="27"/>
        </w:rPr>
        <w:t>學校審核</w:t>
      </w:r>
    </w:p>
    <w:tbl>
      <w:tblPr>
        <w:tblW w:w="9639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4819"/>
      </w:tblGrid>
      <w:tr w:rsidR="00DB1886" w:rsidRPr="00DB1886" w:rsidTr="003F7141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27" w:line="400" w:lineRule="exact"/>
              <w:ind w:left="-12"/>
              <w:jc w:val="center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pacing w:val="-5"/>
                <w:sz w:val="28"/>
                <w:szCs w:val="24"/>
              </w:rPr>
              <w:t>經</w:t>
            </w:r>
            <w:r w:rsidRPr="00DB1886">
              <w:rPr>
                <w:rFonts w:ascii="標楷體" w:eastAsia="標楷體" w:hAnsi="標楷體" w:cs="新細明體"/>
                <w:spacing w:val="-4"/>
                <w:sz w:val="28"/>
                <w:szCs w:val="24"/>
              </w:rPr>
              <w:t>濟弱勢資格</w:t>
            </w:r>
          </w:p>
        </w:tc>
        <w:tc>
          <w:tcPr>
            <w:tcW w:w="7229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/>
                <w:spacing w:val="-1"/>
                <w:sz w:val="28"/>
                <w:szCs w:val="24"/>
              </w:rPr>
              <w:t>低收入</w:t>
            </w:r>
            <w:r w:rsidRPr="00DB1886">
              <w:rPr>
                <w:rFonts w:ascii="標楷體" w:eastAsia="標楷體" w:hAnsi="標楷體"/>
                <w:sz w:val="28"/>
              </w:rPr>
              <w:tab/>
            </w:r>
            <w:r w:rsidRPr="00DB1886">
              <w:rPr>
                <w:rFonts w:ascii="標楷體" w:eastAsia="標楷體" w:hAnsi="標楷體" w:cs="Wingdings"/>
                <w:spacing w:val="-1"/>
                <w:sz w:val="28"/>
                <w:szCs w:val="24"/>
              </w:rPr>
              <w:t>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/>
                <w:spacing w:val="-2"/>
                <w:sz w:val="28"/>
                <w:szCs w:val="24"/>
              </w:rPr>
              <w:t>中低收入</w:t>
            </w:r>
            <w:r w:rsidRPr="00DB1886">
              <w:rPr>
                <w:rFonts w:ascii="標楷體" w:eastAsia="標楷體" w:hAnsi="標楷體" w:cs="新細明體" w:hint="eastAsia"/>
                <w:spacing w:val="-2"/>
                <w:sz w:val="28"/>
                <w:szCs w:val="24"/>
              </w:rPr>
              <w:t xml:space="preserve">   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  <w:sz w:val="28"/>
                <w:szCs w:val="24"/>
              </w:rPr>
              <w:t>其它：</w:t>
            </w:r>
          </w:p>
        </w:tc>
      </w:tr>
      <w:tr w:rsidR="00DB1886" w:rsidRPr="00DB1886" w:rsidTr="003F7141">
        <w:trPr>
          <w:trHeight w:hRule="exact" w:val="805"/>
        </w:trPr>
        <w:tc>
          <w:tcPr>
            <w:tcW w:w="2410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20" w:line="400" w:lineRule="exact"/>
              <w:ind w:left="86"/>
              <w:jc w:val="center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pacing w:val="-4"/>
                <w:sz w:val="28"/>
                <w:szCs w:val="24"/>
              </w:rPr>
              <w:t>校</w:t>
            </w:r>
            <w:r w:rsidRPr="00DB1886">
              <w:rPr>
                <w:rFonts w:ascii="標楷體" w:eastAsia="標楷體" w:hAnsi="標楷體" w:cs="新細明體" w:hint="eastAsia"/>
                <w:spacing w:val="-4"/>
                <w:sz w:val="28"/>
                <w:szCs w:val="24"/>
              </w:rPr>
              <w:t>內</w:t>
            </w:r>
            <w:r w:rsidRPr="00DB1886">
              <w:rPr>
                <w:rFonts w:ascii="標楷體" w:eastAsia="標楷體" w:hAnsi="標楷體" w:cs="新細明體"/>
                <w:spacing w:val="-3"/>
                <w:sz w:val="28"/>
                <w:szCs w:val="24"/>
              </w:rPr>
              <w:t>認定經濟弱勢</w:t>
            </w:r>
          </w:p>
        </w:tc>
        <w:tc>
          <w:tcPr>
            <w:tcW w:w="7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37" w:line="400" w:lineRule="exact"/>
              <w:ind w:left="98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pacing w:val="-10"/>
                <w:sz w:val="28"/>
                <w:szCs w:val="24"/>
              </w:rPr>
              <w:t>說明：</w:t>
            </w:r>
          </w:p>
        </w:tc>
      </w:tr>
      <w:tr w:rsidR="00DB1886" w:rsidRPr="00DB1886" w:rsidTr="003F7141">
        <w:trPr>
          <w:trHeight w:hRule="exact" w:val="718"/>
        </w:trPr>
        <w:tc>
          <w:tcPr>
            <w:tcW w:w="4820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hint="eastAsia"/>
                <w:sz w:val="28"/>
              </w:rPr>
              <w:t>學校</w:t>
            </w:r>
            <w:r w:rsidRPr="00DB1886">
              <w:rPr>
                <w:rFonts w:ascii="Microsoft YaHei" w:eastAsia="Microsoft YaHei" w:hAnsi="Microsoft YaHei" w:hint="eastAsia"/>
                <w:sz w:val="28"/>
              </w:rPr>
              <w:t>：</w:t>
            </w:r>
            <w:r w:rsidRPr="00DB1886">
              <w:rPr>
                <w:rFonts w:ascii="標楷體" w:eastAsia="標楷體" w:hAnsi="標楷體" w:hint="eastAsia"/>
              </w:rPr>
              <w:t>新北市鶯歌國民小學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新細明體"/>
                <w:sz w:val="28"/>
              </w:rPr>
            </w:pPr>
            <w:r w:rsidRPr="00DB1886">
              <w:rPr>
                <w:rFonts w:ascii="標楷體" w:eastAsia="標楷體" w:hAnsi="標楷體" w:cs="新細明體" w:hint="eastAsia"/>
                <w:b/>
                <w:sz w:val="28"/>
              </w:rPr>
              <w:t>核定日期</w:t>
            </w:r>
            <w:r w:rsidRPr="00DB1886">
              <w:rPr>
                <w:rFonts w:ascii="Microsoft YaHei" w:eastAsia="Microsoft YaHei" w:hAnsi="Microsoft YaHei" w:cs="新細明體" w:hint="eastAsia"/>
                <w:b/>
                <w:sz w:val="28"/>
              </w:rPr>
              <w:t>：</w:t>
            </w:r>
            <w:r w:rsidRPr="00DB1886">
              <w:rPr>
                <w:rFonts w:ascii="標楷體" w:eastAsia="標楷體" w:hAnsi="標楷體" w:cs="新細明體" w:hint="eastAsia"/>
                <w:b/>
                <w:sz w:val="28"/>
              </w:rPr>
              <w:t xml:space="preserve">      年     月     日</w:t>
            </w:r>
          </w:p>
        </w:tc>
      </w:tr>
      <w:tr w:rsidR="00DB1886" w:rsidRPr="00DB1886" w:rsidTr="003F7141">
        <w:trPr>
          <w:trHeight w:hRule="exact" w:val="718"/>
        </w:trPr>
        <w:tc>
          <w:tcPr>
            <w:tcW w:w="4820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新細明體"/>
                <w:b/>
                <w:spacing w:val="-9"/>
                <w:sz w:val="28"/>
              </w:rPr>
            </w:pPr>
            <w:r w:rsidRPr="00DB1886">
              <w:rPr>
                <w:rFonts w:ascii="標楷體" w:eastAsia="標楷體" w:hAnsi="標楷體" w:cs="新細明體" w:hint="eastAsia"/>
                <w:b/>
                <w:spacing w:val="-9"/>
                <w:sz w:val="28"/>
              </w:rPr>
              <w:t>資管組</w:t>
            </w:r>
            <w:r w:rsidRPr="00DB1886">
              <w:rPr>
                <w:rFonts w:ascii="標楷體" w:eastAsia="標楷體" w:hAnsi="標楷體" w:cs="新細明體" w:hint="eastAsia"/>
                <w:spacing w:val="-9"/>
                <w:sz w:val="28"/>
              </w:rPr>
              <w:t>核章</w:t>
            </w:r>
            <w:r w:rsidRPr="00DB1886">
              <w:rPr>
                <w:rFonts w:ascii="標楷體" w:eastAsia="標楷體" w:hAnsi="標楷體" w:cs="新細明體"/>
                <w:spacing w:val="-11"/>
                <w:sz w:val="28"/>
                <w:szCs w:val="24"/>
              </w:rPr>
              <w:t>：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新細明體"/>
                <w:b/>
                <w:sz w:val="28"/>
              </w:rPr>
            </w:pPr>
            <w:r w:rsidRPr="00DB1886">
              <w:rPr>
                <w:rFonts w:ascii="標楷體" w:eastAsia="標楷體" w:hAnsi="標楷體" w:cs="新細明體" w:hint="eastAsia"/>
                <w:b/>
                <w:sz w:val="28"/>
              </w:rPr>
              <w:t>校長</w:t>
            </w:r>
            <w:r w:rsidRPr="00DB1886">
              <w:rPr>
                <w:rFonts w:ascii="Microsoft YaHei" w:eastAsia="Microsoft YaHei" w:hAnsi="Microsoft YaHei" w:cs="新細明體" w:hint="eastAsia"/>
                <w:b/>
                <w:sz w:val="28"/>
              </w:rPr>
              <w:t>：</w:t>
            </w:r>
          </w:p>
        </w:tc>
      </w:tr>
    </w:tbl>
    <w:p w:rsidR="00DB1886" w:rsidRPr="00DB1886" w:rsidRDefault="00DB1886" w:rsidP="00DB1886">
      <w:pPr>
        <w:spacing w:line="400" w:lineRule="exact"/>
        <w:jc w:val="center"/>
        <w:rPr>
          <w:rFonts w:ascii="標楷體" w:eastAsia="標楷體" w:hAnsi="標楷體"/>
          <w:b/>
          <w:sz w:val="32"/>
          <w:szCs w:val="27"/>
        </w:rPr>
      </w:pPr>
      <w:r w:rsidRPr="00DB1886">
        <w:rPr>
          <w:rFonts w:ascii="標楷體" w:eastAsia="標楷體" w:hAnsi="標楷體" w:hint="eastAsia"/>
          <w:b/>
          <w:sz w:val="32"/>
          <w:szCs w:val="27"/>
        </w:rPr>
        <w:t>教育局覆核</w:t>
      </w:r>
    </w:p>
    <w:tbl>
      <w:tblPr>
        <w:tblW w:w="9639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29"/>
      </w:tblGrid>
      <w:tr w:rsidR="00DB1886" w:rsidRPr="00DB1886" w:rsidTr="003F7141">
        <w:trPr>
          <w:trHeight w:hRule="exact" w:val="746"/>
        </w:trPr>
        <w:tc>
          <w:tcPr>
            <w:tcW w:w="2410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before="27" w:line="400" w:lineRule="exact"/>
              <w:ind w:left="-12"/>
              <w:jc w:val="center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 w:hint="eastAsia"/>
                <w:spacing w:val="-5"/>
                <w:sz w:val="28"/>
                <w:szCs w:val="24"/>
              </w:rPr>
              <w:t>覆核結果</w:t>
            </w:r>
          </w:p>
        </w:tc>
        <w:tc>
          <w:tcPr>
            <w:tcW w:w="7229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tabs>
                <w:tab w:val="left" w:pos="1392"/>
              </w:tabs>
              <w:autoSpaceDE w:val="0"/>
              <w:autoSpaceDN w:val="0"/>
              <w:spacing w:before="27" w:line="400" w:lineRule="exact"/>
              <w:ind w:left="98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  <w:spacing w:val="-1"/>
                <w:sz w:val="28"/>
                <w:szCs w:val="24"/>
              </w:rPr>
              <w:t>通過</w:t>
            </w:r>
            <w:r w:rsidRPr="00DB1886">
              <w:rPr>
                <w:rFonts w:ascii="標楷體" w:eastAsia="標楷體" w:hAnsi="標楷體"/>
                <w:sz w:val="28"/>
              </w:rPr>
              <w:tab/>
            </w:r>
            <w:r w:rsidRPr="00DB1886">
              <w:rPr>
                <w:rFonts w:ascii="標楷體" w:eastAsia="標楷體" w:hAnsi="標楷體" w:cs="Wingdings"/>
                <w:spacing w:val="-1"/>
                <w:sz w:val="28"/>
                <w:szCs w:val="24"/>
              </w:rPr>
              <w:t>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  <w:spacing w:val="-2"/>
                <w:sz w:val="28"/>
                <w:szCs w:val="24"/>
              </w:rPr>
              <w:t xml:space="preserve">不通過   </w:t>
            </w:r>
            <w:r w:rsidRPr="00DB1886">
              <w:rPr>
                <w:rFonts w:ascii="標楷體" w:eastAsia="標楷體" w:hAnsi="標楷體" w:cs="新細明體"/>
                <w:sz w:val="28"/>
                <w:szCs w:val="24"/>
              </w:rPr>
              <w:t>□</w:t>
            </w:r>
            <w:r w:rsidRPr="00DB1886">
              <w:rPr>
                <w:rFonts w:ascii="標楷體" w:eastAsia="標楷體" w:hAnsi="標楷體" w:cs="新細明體" w:hint="eastAsia"/>
                <w:sz w:val="28"/>
                <w:szCs w:val="24"/>
              </w:rPr>
              <w:t>其它：</w:t>
            </w:r>
          </w:p>
        </w:tc>
      </w:tr>
      <w:tr w:rsidR="00DB1886" w:rsidRPr="00DB1886" w:rsidTr="003F7141">
        <w:trPr>
          <w:trHeight w:hRule="exact" w:val="1345"/>
        </w:trPr>
        <w:tc>
          <w:tcPr>
            <w:tcW w:w="9639" w:type="dxa"/>
            <w:gridSpan w:val="2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17" w:space="0" w:color="000000"/>
            </w:tcBorders>
          </w:tcPr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ind w:left="-11"/>
              <w:jc w:val="center"/>
              <w:rPr>
                <w:rFonts w:ascii="標楷體" w:eastAsia="標楷體" w:hAnsi="標楷體" w:cs="新細明體"/>
                <w:spacing w:val="-5"/>
                <w:sz w:val="28"/>
                <w:szCs w:val="28"/>
              </w:rPr>
            </w:pPr>
            <w:r w:rsidRPr="00DB1886">
              <w:rPr>
                <w:rFonts w:ascii="標楷體" w:eastAsia="標楷體" w:hAnsi="標楷體" w:cs="新細明體"/>
                <w:spacing w:val="-5"/>
                <w:sz w:val="28"/>
                <w:szCs w:val="28"/>
              </w:rPr>
              <w:t>免費 4G 門號(SIM 卡)/電信系統商： □中華電信 □亞太電信 □台灣大哥大</w:t>
            </w:r>
          </w:p>
          <w:p w:rsidR="00DB1886" w:rsidRPr="00DB1886" w:rsidRDefault="00DB1886" w:rsidP="00DB1886">
            <w:pPr>
              <w:autoSpaceDE w:val="0"/>
              <w:autoSpaceDN w:val="0"/>
              <w:spacing w:line="400" w:lineRule="exact"/>
              <w:ind w:left="-11"/>
              <w:rPr>
                <w:rFonts w:ascii="標楷體" w:eastAsia="標楷體" w:hAnsi="標楷體"/>
                <w:sz w:val="28"/>
              </w:rPr>
            </w:pPr>
            <w:r w:rsidRPr="00DB1886">
              <w:rPr>
                <w:rFonts w:ascii="標楷體" w:eastAsia="標楷體" w:hAnsi="標楷體" w:cs="新細明體" w:hint="eastAsia"/>
                <w:spacing w:val="-5"/>
                <w:sz w:val="28"/>
                <w:szCs w:val="28"/>
              </w:rPr>
              <w:t xml:space="preserve">  </w:t>
            </w:r>
            <w:r w:rsidRPr="00DB1886">
              <w:rPr>
                <w:rFonts w:ascii="標楷體" w:eastAsia="標楷體" w:hAnsi="標楷體" w:cs="新細明體"/>
                <w:spacing w:val="-5"/>
                <w:sz w:val="28"/>
                <w:szCs w:val="28"/>
              </w:rPr>
              <w:t xml:space="preserve">□遠傳電信 4G 門號： </w:t>
            </w:r>
            <w:r w:rsidRPr="00DB1886">
              <w:rPr>
                <w:rFonts w:ascii="標楷體" w:eastAsia="標楷體" w:hAnsi="標楷體" w:cs="新細明體" w:hint="eastAsia"/>
                <w:spacing w:val="-5"/>
                <w:sz w:val="28"/>
                <w:szCs w:val="28"/>
              </w:rPr>
              <w:t xml:space="preserve">              </w:t>
            </w:r>
            <w:r w:rsidRPr="00DB1886">
              <w:rPr>
                <w:rFonts w:ascii="標楷體" w:eastAsia="標楷體" w:hAnsi="標楷體" w:cs="新細明體" w:hint="eastAsia"/>
                <w:spacing w:val="-5"/>
                <w:sz w:val="28"/>
                <w:szCs w:val="24"/>
              </w:rPr>
              <w:t xml:space="preserve">    </w:t>
            </w:r>
            <w:r w:rsidRPr="00DB1886">
              <w:rPr>
                <w:rFonts w:ascii="標楷體" w:eastAsia="標楷體" w:hAnsi="標楷體" w:cs="新細明體"/>
                <w:spacing w:val="-5"/>
                <w:sz w:val="28"/>
                <w:szCs w:val="24"/>
              </w:rPr>
              <w:t>SIM 卡序號：</w:t>
            </w:r>
          </w:p>
        </w:tc>
      </w:tr>
    </w:tbl>
    <w:p w:rsidR="00DB1886" w:rsidRPr="00DB1886" w:rsidRDefault="00DB1886" w:rsidP="00DB1886">
      <w:pPr>
        <w:widowControl/>
        <w:spacing w:line="400" w:lineRule="exact"/>
        <w:rPr>
          <w:rFonts w:ascii="標楷體" w:eastAsia="標楷體" w:hAnsi="標楷體"/>
        </w:rPr>
      </w:pPr>
    </w:p>
    <w:p w:rsidR="00DB1886" w:rsidRPr="00DB1886" w:rsidRDefault="00DB1886" w:rsidP="00DB1886">
      <w:pPr>
        <w:widowControl/>
        <w:spacing w:line="400" w:lineRule="exact"/>
        <w:rPr>
          <w:rFonts w:ascii="標楷體" w:eastAsia="標楷體" w:hAnsi="標楷體"/>
          <w:u w:val="single"/>
        </w:rPr>
      </w:pPr>
      <w:r w:rsidRPr="00DB1886">
        <w:rPr>
          <w:rFonts w:ascii="標楷體" w:eastAsia="標楷體" w:hAnsi="標楷體" w:hint="eastAsia"/>
        </w:rPr>
        <w:t xml:space="preserve">借用人簽名 </w:t>
      </w:r>
      <w:r w:rsidRPr="00DB1886">
        <w:rPr>
          <w:rFonts w:ascii="標楷體" w:eastAsia="標楷體" w:hAnsi="標楷體" w:hint="eastAsia"/>
          <w:u w:val="single"/>
        </w:rPr>
        <w:t xml:space="preserve">                                  </w:t>
      </w:r>
    </w:p>
    <w:p w:rsidR="00DB1886" w:rsidRPr="00DB1886" w:rsidRDefault="00DB1886" w:rsidP="00DB1886">
      <w:pPr>
        <w:spacing w:line="400" w:lineRule="exact"/>
      </w:pPr>
    </w:p>
    <w:p w:rsidR="00B74A61" w:rsidRDefault="00B74A61">
      <w:pPr>
        <w:widowControl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hAnsi="標楷體"/>
          <w:sz w:val="28"/>
          <w:szCs w:val="28"/>
        </w:rPr>
        <w:br w:type="page"/>
      </w:r>
    </w:p>
    <w:p w:rsidR="00C92802" w:rsidRDefault="00C92802" w:rsidP="00DB1886">
      <w:pPr>
        <w:pStyle w:val="Default"/>
        <w:spacing w:line="400" w:lineRule="exact"/>
        <w:rPr>
          <w:rFonts w:hAnsi="標楷體"/>
          <w:color w:val="C00000"/>
          <w:sz w:val="28"/>
          <w:szCs w:val="28"/>
          <w:bdr w:val="single" w:sz="4" w:space="0" w:color="auto"/>
        </w:rPr>
      </w:pPr>
    </w:p>
    <w:p w:rsidR="00A22022" w:rsidRPr="00B74A61" w:rsidRDefault="00B74A61" w:rsidP="00DB1886">
      <w:pPr>
        <w:pStyle w:val="Default"/>
        <w:spacing w:line="400" w:lineRule="exact"/>
        <w:rPr>
          <w:rFonts w:hAnsi="標楷體"/>
          <w:color w:val="C00000"/>
          <w:sz w:val="28"/>
          <w:szCs w:val="28"/>
          <w:bdr w:val="single" w:sz="4" w:space="0" w:color="auto"/>
        </w:rPr>
      </w:pPr>
      <w:r w:rsidRPr="00B74A61">
        <w:rPr>
          <w:rFonts w:hAnsi="標楷體" w:hint="eastAsia"/>
          <w:color w:val="C00000"/>
          <w:sz w:val="28"/>
          <w:szCs w:val="28"/>
          <w:bdr w:val="single" w:sz="4" w:space="0" w:color="auto"/>
        </w:rPr>
        <w:t>附件3</w:t>
      </w:r>
    </w:p>
    <w:p w:rsidR="00B74A61" w:rsidRPr="00B74A61" w:rsidRDefault="00B74A61" w:rsidP="00B74A61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B74A61">
        <w:rPr>
          <w:rFonts w:ascii="標楷體" w:eastAsia="標楷體" w:hAnsi="標楷體" w:cs="標楷體" w:hint="eastAsia"/>
          <w:b/>
          <w:kern w:val="0"/>
          <w:sz w:val="32"/>
          <w:szCs w:val="32"/>
        </w:rPr>
        <w:t>新北市鶯歌區鶯歌國民小學1</w:t>
      </w:r>
      <w:r w:rsidRPr="00B74A61">
        <w:rPr>
          <w:rFonts w:ascii="標楷體" w:eastAsia="標楷體" w:hAnsi="標楷體" w:cs="標楷體"/>
          <w:b/>
          <w:kern w:val="0"/>
          <w:sz w:val="32"/>
          <w:szCs w:val="32"/>
        </w:rPr>
        <w:t>10</w:t>
      </w:r>
      <w:r w:rsidRPr="00B74A61">
        <w:rPr>
          <w:rFonts w:ascii="標楷體" w:eastAsia="標楷體" w:hAnsi="標楷體" w:cs="標楷體" w:hint="eastAsia"/>
          <w:b/>
          <w:kern w:val="0"/>
          <w:sz w:val="32"/>
          <w:szCs w:val="32"/>
        </w:rPr>
        <w:t>學年度因應「嚴重特殊傳染性肺炎」</w:t>
      </w:r>
    </w:p>
    <w:p w:rsidR="00B74A61" w:rsidRPr="00B74A61" w:rsidRDefault="00B74A61" w:rsidP="00B74A61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B74A61">
        <w:rPr>
          <w:rFonts w:ascii="標楷體" w:eastAsia="標楷體" w:hAnsi="標楷體" w:cs="標楷體" w:hint="eastAsia"/>
          <w:b/>
          <w:kern w:val="0"/>
          <w:sz w:val="32"/>
          <w:szCs w:val="32"/>
        </w:rPr>
        <w:t>『分流授課』教學模式說明</w:t>
      </w:r>
    </w:p>
    <w:p w:rsidR="00B74A61" w:rsidRPr="00B74A61" w:rsidRDefault="00B74A61" w:rsidP="00B74A61">
      <w:pPr>
        <w:numPr>
          <w:ilvl w:val="0"/>
          <w:numId w:val="9"/>
        </w:numPr>
        <w:autoSpaceDE w:val="0"/>
        <w:autoSpaceDN w:val="0"/>
        <w:adjustRightInd w:val="0"/>
        <w:spacing w:line="400" w:lineRule="exact"/>
        <w:rPr>
          <w:rFonts w:ascii="標楷體" w:eastAsia="標楷體" w:hAnsi="Times New Roman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依據：新北市政府</w:t>
      </w:r>
      <w:r w:rsidRPr="00B74A61">
        <w:rPr>
          <w:rFonts w:ascii="Times New Roman" w:hAnsi="Times New Roman" w:cs="Times New Roman"/>
          <w:kern w:val="0"/>
          <w:sz w:val="28"/>
          <w:szCs w:val="28"/>
        </w:rPr>
        <w:t>110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Pr="00B74A61">
        <w:rPr>
          <w:rFonts w:ascii="Times New Roman" w:eastAsia="標楷體" w:hAnsi="Times New Roman" w:cs="Times New Roman"/>
          <w:kern w:val="0"/>
          <w:sz w:val="28"/>
          <w:szCs w:val="28"/>
        </w:rPr>
        <w:t>8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Pr="00B74A61">
        <w:rPr>
          <w:rFonts w:ascii="Times New Roman" w:eastAsia="標楷體" w:hAnsi="Times New Roman" w:cs="Times New Roman"/>
          <w:kern w:val="0"/>
          <w:sz w:val="28"/>
          <w:szCs w:val="28"/>
        </w:rPr>
        <w:t>19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日新</w:t>
      </w:r>
      <w:proofErr w:type="gramStart"/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北教中字</w:t>
      </w:r>
      <w:proofErr w:type="gramEnd"/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第</w:t>
      </w:r>
      <w:r w:rsidRPr="00B74A61">
        <w:rPr>
          <w:rFonts w:ascii="Times New Roman" w:eastAsia="標楷體" w:hAnsi="Times New Roman" w:cs="Times New Roman"/>
          <w:kern w:val="0"/>
          <w:sz w:val="28"/>
          <w:szCs w:val="28"/>
        </w:rPr>
        <w:t>1101558984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號函辦理</w:t>
      </w:r>
    </w:p>
    <w:p w:rsidR="00B74A61" w:rsidRPr="00B74A61" w:rsidRDefault="00B74A61" w:rsidP="00B74A61">
      <w:pPr>
        <w:numPr>
          <w:ilvl w:val="0"/>
          <w:numId w:val="9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『分流授課』使用時機：</w:t>
      </w:r>
    </w:p>
    <w:p w:rsidR="00B74A61" w:rsidRPr="00B74A61" w:rsidRDefault="00B74A61" w:rsidP="00B74A61">
      <w:pPr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="1276" w:hanging="850"/>
        <w:rPr>
          <w:rFonts w:ascii="標楷體" w:eastAsia="標楷體" w:cs="標楷體"/>
          <w:kern w:val="0"/>
          <w:sz w:val="28"/>
          <w:szCs w:val="28"/>
        </w:rPr>
      </w:pPr>
      <w:proofErr w:type="gramStart"/>
      <w:r w:rsidRPr="00B74A61">
        <w:rPr>
          <w:rFonts w:ascii="標楷體" w:eastAsia="標楷體" w:cs="標楷體" w:hint="eastAsia"/>
          <w:kern w:val="0"/>
          <w:sz w:val="28"/>
          <w:szCs w:val="28"/>
        </w:rPr>
        <w:t>學校因確診</w:t>
      </w:r>
      <w:proofErr w:type="gramEnd"/>
      <w:r w:rsidRPr="00B74A61">
        <w:rPr>
          <w:rFonts w:ascii="標楷體" w:eastAsia="標楷體" w:cs="標楷體" w:hint="eastAsia"/>
          <w:kern w:val="0"/>
          <w:sz w:val="28"/>
          <w:szCs w:val="28"/>
        </w:rPr>
        <w:t>停課</w:t>
      </w:r>
      <w:proofErr w:type="gramStart"/>
      <w:r w:rsidRPr="00B74A61">
        <w:rPr>
          <w:rFonts w:ascii="標楷體" w:eastAsia="標楷體" w:cs="標楷體" w:hint="eastAsia"/>
          <w:kern w:val="0"/>
          <w:sz w:val="28"/>
          <w:szCs w:val="28"/>
        </w:rPr>
        <w:t>後復課</w:t>
      </w:r>
      <w:proofErr w:type="gramEnd"/>
      <w:r w:rsidRPr="00B74A61">
        <w:rPr>
          <w:rFonts w:ascii="標楷體" w:eastAsia="標楷體" w:cs="標楷體" w:hint="eastAsia"/>
          <w:kern w:val="0"/>
          <w:sz w:val="28"/>
          <w:szCs w:val="28"/>
        </w:rPr>
        <w:t>，經學校防疫小組討論後，由學校自主規劃分流授課。</w:t>
      </w:r>
    </w:p>
    <w:p w:rsidR="00B74A61" w:rsidRPr="00B74A61" w:rsidRDefault="00B74A61" w:rsidP="00B74A61">
      <w:pPr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="1276" w:hanging="850"/>
        <w:rPr>
          <w:rFonts w:ascii="標楷體" w:eastAsia="標楷體" w:cs="標楷體"/>
          <w:kern w:val="0"/>
          <w:sz w:val="28"/>
          <w:szCs w:val="28"/>
        </w:rPr>
      </w:pPr>
      <w:r w:rsidRPr="00B74A61">
        <w:rPr>
          <w:rFonts w:ascii="標楷體" w:eastAsia="標楷體" w:cs="標楷體" w:hint="eastAsia"/>
          <w:kern w:val="0"/>
          <w:sz w:val="28"/>
          <w:szCs w:val="28"/>
        </w:rPr>
        <w:t>家長基於防疫需求，為其子女申請防疫假，在家上課。</w:t>
      </w:r>
      <w:r w:rsidRPr="00B74A61">
        <w:rPr>
          <w:rFonts w:ascii="標楷體" w:eastAsia="標楷體" w:cs="標楷體"/>
          <w:kern w:val="0"/>
          <w:sz w:val="28"/>
          <w:szCs w:val="28"/>
        </w:rPr>
        <w:t xml:space="preserve"> </w:t>
      </w:r>
    </w:p>
    <w:p w:rsidR="00B74A61" w:rsidRPr="00B74A61" w:rsidRDefault="00B74A61" w:rsidP="00B74A61">
      <w:pPr>
        <w:numPr>
          <w:ilvl w:val="0"/>
          <w:numId w:val="9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課前準備事項：</w:t>
      </w:r>
    </w:p>
    <w:p w:rsidR="00B74A61" w:rsidRPr="00B74A61" w:rsidRDefault="00B74A61" w:rsidP="00B74A61">
      <w:pPr>
        <w:numPr>
          <w:ilvl w:val="0"/>
          <w:numId w:val="11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資訊組協助全校每一位師生取得新北市教育局Google雲端之帳號及密碼、電子郵件。如遇學生忘記帳號密碼問題，請導師在校務行政系統「學生帳號管理」模組查詢學生自訂帳號，並還原學生密碼。小</w:t>
      </w:r>
      <w:proofErr w:type="gramStart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新生，請導師於開學第一</w:t>
      </w:r>
      <w:proofErr w:type="gramStart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週</w:t>
      </w:r>
      <w:proofErr w:type="gramEnd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將學生之帳密告知學生和家長。</w:t>
      </w:r>
    </w:p>
    <w:p w:rsidR="00B74A61" w:rsidRPr="00B74A61" w:rsidRDefault="00B74A61" w:rsidP="00B74A61">
      <w:pPr>
        <w:numPr>
          <w:ilvl w:val="0"/>
          <w:numId w:val="11"/>
        </w:numPr>
        <w:autoSpaceDE w:val="0"/>
        <w:autoSpaceDN w:val="0"/>
        <w:adjustRightInd w:val="0"/>
        <w:spacing w:line="400" w:lineRule="exact"/>
        <w:rPr>
          <w:rFonts w:ascii="新細明體" w:eastAsia="新細明體" w:hAnsi="新細明體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協助全校每位授課教師開設Google Classroom雲端教室（雲端聯絡簿），並將</w:t>
      </w:r>
      <w:proofErr w:type="gramStart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每位任課</w:t>
      </w:r>
      <w:proofErr w:type="gramEnd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教課的雲端教室超連結</w:t>
      </w:r>
      <w:proofErr w:type="gramStart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檔</w:t>
      </w:r>
      <w:proofErr w:type="gramEnd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建置</w:t>
      </w:r>
      <w:proofErr w:type="gramStart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於校網專區</w:t>
      </w:r>
      <w:proofErr w:type="gramEnd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，以方便學生與家長點選授課教師的雲端教室登入學習。</w:t>
      </w:r>
      <w:r w:rsidRPr="00B74A61">
        <w:rPr>
          <w:rFonts w:ascii="新細明體" w:eastAsia="新細明體" w:hAnsi="新細明體" w:cs="標楷體" w:hint="eastAsia"/>
          <w:kern w:val="0"/>
          <w:sz w:val="28"/>
          <w:szCs w:val="28"/>
        </w:rPr>
        <w:t>。</w:t>
      </w:r>
    </w:p>
    <w:p w:rsidR="00B74A61" w:rsidRPr="00B74A61" w:rsidRDefault="00B74A61" w:rsidP="00B74A61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74A61">
        <w:rPr>
          <w:rFonts w:ascii="標楷體" w:eastAsia="標楷體" w:hAnsi="標楷體" w:hint="eastAsia"/>
          <w:sz w:val="28"/>
          <w:szCs w:val="28"/>
        </w:rPr>
        <w:t>分流授課採用遠距直播教學時，則一律使用</w:t>
      </w:r>
      <w:r w:rsidRPr="00B74A61">
        <w:rPr>
          <w:rFonts w:ascii="標楷體" w:eastAsia="標楷體" w:hAnsi="標楷體"/>
          <w:sz w:val="28"/>
          <w:szCs w:val="28"/>
        </w:rPr>
        <w:t>Google Classroom</w:t>
      </w:r>
      <w:r w:rsidRPr="00B74A61">
        <w:rPr>
          <w:rFonts w:ascii="標楷體" w:eastAsia="標楷體" w:hAnsi="標楷體" w:hint="eastAsia"/>
          <w:sz w:val="28"/>
          <w:szCs w:val="28"/>
        </w:rPr>
        <w:t>內附之</w:t>
      </w:r>
      <w:r w:rsidRPr="00B74A61">
        <w:rPr>
          <w:rFonts w:ascii="標楷體" w:eastAsia="標楷體" w:hAnsi="標楷體"/>
          <w:sz w:val="28"/>
          <w:szCs w:val="28"/>
          <w:lang w:eastAsia="zh-HK"/>
        </w:rPr>
        <w:t>M</w:t>
      </w:r>
      <w:r w:rsidRPr="00B74A61">
        <w:rPr>
          <w:rFonts w:ascii="標楷體" w:eastAsia="標楷體" w:hAnsi="標楷體" w:hint="eastAsia"/>
          <w:sz w:val="28"/>
          <w:szCs w:val="28"/>
        </w:rPr>
        <w:t>eet</w:t>
      </w:r>
      <w:r w:rsidRPr="00B74A61">
        <w:rPr>
          <w:rFonts w:ascii="標楷體" w:eastAsia="標楷體" w:hAnsi="標楷體" w:hint="eastAsia"/>
          <w:sz w:val="28"/>
          <w:szCs w:val="28"/>
          <w:lang w:eastAsia="zh-HK"/>
        </w:rPr>
        <w:t>直播軟體進行</w:t>
      </w:r>
      <w:r w:rsidRPr="00B74A61">
        <w:rPr>
          <w:rFonts w:ascii="標楷體" w:eastAsia="標楷體" w:hAnsi="標楷體" w:hint="eastAsia"/>
          <w:sz w:val="28"/>
          <w:szCs w:val="28"/>
        </w:rPr>
        <w:t>，以固定之課程代碼及Meet聯結代碼，讓學生容易找到授課老師的雲端教室。</w:t>
      </w:r>
    </w:p>
    <w:p w:rsidR="00B74A61" w:rsidRPr="00B74A61" w:rsidRDefault="00B74A61" w:rsidP="00B74A61">
      <w:pPr>
        <w:numPr>
          <w:ilvl w:val="0"/>
          <w:numId w:val="9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『分流授課』的教學模式：</w:t>
      </w:r>
    </w:p>
    <w:p w:rsidR="00B74A61" w:rsidRPr="00B74A61" w:rsidRDefault="00B74A61" w:rsidP="00B74A61">
      <w:pPr>
        <w:numPr>
          <w:ilvl w:val="0"/>
          <w:numId w:val="12"/>
        </w:numPr>
        <w:autoSpaceDE w:val="0"/>
        <w:autoSpaceDN w:val="0"/>
        <w:adjustRightInd w:val="0"/>
        <w:spacing w:line="400" w:lineRule="exact"/>
        <w:rPr>
          <w:rFonts w:ascii="標楷體" w:eastAsia="標楷體" w:hAnsi="Times New Roman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非同步教學：教師以指派作業、</w:t>
      </w:r>
      <w:proofErr w:type="gramStart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線上測驗</w:t>
      </w:r>
      <w:proofErr w:type="gramEnd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proofErr w:type="gramStart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提供線上學習</w:t>
      </w:r>
      <w:proofErr w:type="gramEnd"/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資源等方式指導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在家學習的學生(目前本校採用</w:t>
      </w:r>
      <w:proofErr w:type="spellStart"/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G</w:t>
      </w:r>
      <w:r w:rsidRPr="00B74A61">
        <w:rPr>
          <w:rFonts w:ascii="標楷體" w:eastAsia="標楷體" w:hAnsi="Times New Roman" w:cs="標楷體"/>
          <w:kern w:val="0"/>
          <w:sz w:val="28"/>
          <w:szCs w:val="28"/>
        </w:rPr>
        <w:t>oogl</w:t>
      </w:r>
      <w:proofErr w:type="spellEnd"/>
      <w:r w:rsidRPr="00B74A61">
        <w:rPr>
          <w:rFonts w:ascii="標楷體" w:eastAsia="標楷體" w:hAnsi="Times New Roman" w:cs="標楷體"/>
          <w:kern w:val="0"/>
          <w:sz w:val="28"/>
          <w:szCs w:val="28"/>
        </w:rPr>
        <w:t xml:space="preserve"> Classroom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雲端教學平台</w:t>
      </w:r>
      <w:r w:rsidRPr="00B74A61">
        <w:rPr>
          <w:rFonts w:ascii="標楷體" w:eastAsia="標楷體" w:hAnsi="Times New Roman" w:cs="標楷體"/>
          <w:kern w:val="0"/>
          <w:sz w:val="28"/>
          <w:szCs w:val="28"/>
        </w:rPr>
        <w:t>)</w:t>
      </w:r>
      <w:r w:rsidRPr="00B74A61">
        <w:rPr>
          <w:rFonts w:ascii="新細明體" w:eastAsia="新細明體" w:hAnsi="新細明體" w:cs="標楷體" w:hint="eastAsia"/>
          <w:kern w:val="0"/>
          <w:sz w:val="28"/>
          <w:szCs w:val="28"/>
        </w:rPr>
        <w:t>。</w:t>
      </w:r>
    </w:p>
    <w:p w:rsidR="00B74A61" w:rsidRPr="00B74A61" w:rsidRDefault="00B74A61" w:rsidP="00B74A61">
      <w:pPr>
        <w:numPr>
          <w:ilvl w:val="0"/>
          <w:numId w:val="12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同步教學：以國、數、英、自、社等五領域為主，三年級以上的年級每週至少提供3分之2節數的同步課程給予在家學習的學生，並以下列模式進行：</w:t>
      </w:r>
    </w:p>
    <w:p w:rsidR="00B74A61" w:rsidRPr="00B74A61" w:rsidRDefault="00B74A61" w:rsidP="00B74A61">
      <w:pPr>
        <w:numPr>
          <w:ilvl w:val="0"/>
          <w:numId w:val="13"/>
        </w:numPr>
        <w:autoSpaceDE w:val="0"/>
        <w:autoSpaceDN w:val="0"/>
        <w:adjustRightInd w:val="0"/>
        <w:spacing w:line="400" w:lineRule="exact"/>
        <w:rPr>
          <w:rFonts w:ascii="標楷體" w:eastAsia="標楷體" w:hAnsi="Times New Roman" w:cs="標楷體"/>
          <w:kern w:val="0"/>
          <w:sz w:val="28"/>
          <w:szCs w:val="28"/>
        </w:rPr>
      </w:pPr>
      <w:r w:rsidRPr="00B74A61">
        <w:rPr>
          <w:rFonts w:ascii="標楷體" w:eastAsia="標楷體" w:cs="標楷體" w:hint="eastAsia"/>
          <w:kern w:val="0"/>
          <w:sz w:val="28"/>
          <w:szCs w:val="28"/>
        </w:rPr>
        <w:t>教室架設平板，老師使用平板登入</w:t>
      </w:r>
      <w:r w:rsidRPr="00B74A61">
        <w:rPr>
          <w:rFonts w:ascii="Times New Roman" w:eastAsia="標楷體" w:hAnsi="Times New Roman" w:cs="Times New Roman"/>
          <w:kern w:val="0"/>
          <w:sz w:val="28"/>
          <w:szCs w:val="28"/>
        </w:rPr>
        <w:t>google meet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會議室，以班級電腦與投影機</w:t>
      </w:r>
      <w:r w:rsidRPr="00B74A61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或大屏</w:t>
      </w:r>
      <w:proofErr w:type="gramEnd"/>
      <w:r w:rsidRPr="00B74A61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投影教材，平板直接拍攝教師、黑板及投影布幕</w:t>
      </w:r>
      <w:r w:rsidRPr="00B74A61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或大屏</w:t>
      </w:r>
      <w:proofErr w:type="gramEnd"/>
      <w:r w:rsidRPr="00B74A61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proofErr w:type="gramStart"/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供線上</w:t>
      </w:r>
      <w:proofErr w:type="gramEnd"/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同學觀看教材。</w:t>
      </w:r>
    </w:p>
    <w:p w:rsidR="00B74A61" w:rsidRPr="00B74A61" w:rsidRDefault="00B74A61" w:rsidP="00B74A61">
      <w:pPr>
        <w:numPr>
          <w:ilvl w:val="0"/>
          <w:numId w:val="13"/>
        </w:numPr>
        <w:autoSpaceDE w:val="0"/>
        <w:autoSpaceDN w:val="0"/>
        <w:adjustRightInd w:val="0"/>
        <w:spacing w:line="400" w:lineRule="exact"/>
        <w:rPr>
          <w:rFonts w:ascii="標楷體" w:eastAsia="標楷體" w:hAnsi="Times New Roman" w:cs="標楷體"/>
          <w:kern w:val="0"/>
          <w:sz w:val="28"/>
          <w:szCs w:val="28"/>
        </w:rPr>
      </w:pPr>
      <w:r w:rsidRPr="00B74A61">
        <w:rPr>
          <w:rFonts w:ascii="標楷體" w:eastAsia="標楷體" w:hAnsi="Times New Roman" w:cs="標楷體" w:hint="eastAsia"/>
          <w:kern w:val="0"/>
          <w:sz w:val="28"/>
          <w:szCs w:val="28"/>
        </w:rPr>
        <w:t>教師在教室以電腦電子書進行直播教學，讓在家上課的學生進行學習；並將教室投影機打開，讓教室的學生進行學習</w:t>
      </w:r>
      <w:r w:rsidRPr="00B74A61">
        <w:rPr>
          <w:rFonts w:ascii="新細明體" w:eastAsia="新細明體" w:hAnsi="新細明體" w:cs="標楷體" w:hint="eastAsia"/>
          <w:kern w:val="0"/>
          <w:sz w:val="28"/>
          <w:szCs w:val="28"/>
        </w:rPr>
        <w:t>。</w:t>
      </w:r>
    </w:p>
    <w:p w:rsidR="00B74A61" w:rsidRPr="00B74A61" w:rsidRDefault="00B74A61" w:rsidP="00B74A61">
      <w:pPr>
        <w:numPr>
          <w:ilvl w:val="0"/>
          <w:numId w:val="13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74A61">
        <w:rPr>
          <w:rFonts w:ascii="標楷體" w:eastAsia="標楷體" w:hAnsi="標楷體" w:cs="標楷體" w:hint="eastAsia"/>
          <w:kern w:val="0"/>
          <w:sz w:val="28"/>
          <w:szCs w:val="28"/>
        </w:rPr>
        <w:t>其它各種多元分流教學模式，由各任教教師自行運用</w:t>
      </w:r>
      <w:r w:rsidRPr="00B74A61">
        <w:rPr>
          <w:rFonts w:ascii="新細明體" w:eastAsia="新細明體" w:hAnsi="新細明體" w:cs="標楷體" w:hint="eastAsia"/>
          <w:kern w:val="0"/>
          <w:sz w:val="28"/>
          <w:szCs w:val="28"/>
        </w:rPr>
        <w:t>。</w:t>
      </w:r>
    </w:p>
    <w:p w:rsidR="00B74A61" w:rsidRPr="00B74A61" w:rsidRDefault="00B74A61" w:rsidP="00DB1886">
      <w:pPr>
        <w:pStyle w:val="Default"/>
        <w:spacing w:line="400" w:lineRule="exact"/>
        <w:rPr>
          <w:rFonts w:hAnsi="標楷體" w:hint="eastAsia"/>
          <w:color w:val="auto"/>
          <w:sz w:val="28"/>
          <w:szCs w:val="28"/>
        </w:rPr>
      </w:pPr>
    </w:p>
    <w:sectPr w:rsidR="00B74A61" w:rsidRPr="00B74A61" w:rsidSect="00C92802">
      <w:pgSz w:w="11906" w:h="16838"/>
      <w:pgMar w:top="568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D771D8"/>
    <w:multiLevelType w:val="hybridMultilevel"/>
    <w:tmpl w:val="6E576A0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D15DEE"/>
    <w:multiLevelType w:val="hybridMultilevel"/>
    <w:tmpl w:val="A74ED748"/>
    <w:lvl w:ilvl="0" w:tplc="040C972A">
      <w:start w:val="1"/>
      <w:numFmt w:val="taiwaneseCountingThousand"/>
      <w:lvlText w:val="(%1)"/>
      <w:lvlJc w:val="left"/>
      <w:pPr>
        <w:ind w:left="1007" w:hanging="585"/>
      </w:pPr>
      <w:rPr>
        <w:rFonts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" w15:restartNumberingAfterBreak="0">
    <w:nsid w:val="19383F79"/>
    <w:multiLevelType w:val="hybridMultilevel"/>
    <w:tmpl w:val="51BE661A"/>
    <w:lvl w:ilvl="0" w:tplc="33F25CC4">
      <w:start w:val="1"/>
      <w:numFmt w:val="taiwaneseCountingThousand"/>
      <w:lvlText w:val="(%1)"/>
      <w:lvlJc w:val="left"/>
      <w:pPr>
        <w:ind w:left="1146" w:hanging="720"/>
      </w:pPr>
      <w:rPr>
        <w:rFonts w:ascii="Arial" w:cs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3CD36B0"/>
    <w:multiLevelType w:val="hybridMultilevel"/>
    <w:tmpl w:val="853E1F3C"/>
    <w:lvl w:ilvl="0" w:tplc="88E8A67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115C9C"/>
    <w:multiLevelType w:val="hybridMultilevel"/>
    <w:tmpl w:val="36D2A2A8"/>
    <w:lvl w:ilvl="0" w:tplc="DEAAB73E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3A3419C7"/>
    <w:multiLevelType w:val="hybridMultilevel"/>
    <w:tmpl w:val="EF3A3338"/>
    <w:lvl w:ilvl="0" w:tplc="6CD251A8">
      <w:start w:val="1"/>
      <w:numFmt w:val="taiwaneseCountingThousand"/>
      <w:lvlText w:val="（%1）"/>
      <w:lvlJc w:val="left"/>
      <w:pPr>
        <w:ind w:left="1280" w:hanging="855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36E20E8"/>
    <w:multiLevelType w:val="hybridMultilevel"/>
    <w:tmpl w:val="4B94FDF6"/>
    <w:lvl w:ilvl="0" w:tplc="5BAAE43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7D750D"/>
    <w:multiLevelType w:val="hybridMultilevel"/>
    <w:tmpl w:val="2342273A"/>
    <w:lvl w:ilvl="0" w:tplc="681A13D6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6A76EC"/>
    <w:multiLevelType w:val="hybridMultilevel"/>
    <w:tmpl w:val="8348C0DE"/>
    <w:lvl w:ilvl="0" w:tplc="FFCE48C0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63347EEF"/>
    <w:multiLevelType w:val="hybridMultilevel"/>
    <w:tmpl w:val="737E45E6"/>
    <w:lvl w:ilvl="0" w:tplc="1452D568">
      <w:start w:val="1"/>
      <w:numFmt w:val="taiwaneseCountingThousand"/>
      <w:lvlText w:val="(%1)"/>
      <w:lvlJc w:val="left"/>
      <w:pPr>
        <w:ind w:left="128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DB207B1"/>
    <w:multiLevelType w:val="hybridMultilevel"/>
    <w:tmpl w:val="992EEE1A"/>
    <w:lvl w:ilvl="0" w:tplc="8CCCD694">
      <w:start w:val="1"/>
      <w:numFmt w:val="decimal"/>
      <w:lvlText w:val="%1."/>
      <w:lvlJc w:val="left"/>
      <w:pPr>
        <w:ind w:left="1493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1" w15:restartNumberingAfterBreak="0">
    <w:nsid w:val="7AC537DF"/>
    <w:multiLevelType w:val="hybridMultilevel"/>
    <w:tmpl w:val="00C269A0"/>
    <w:lvl w:ilvl="0" w:tplc="CE52A088">
      <w:start w:val="1"/>
      <w:numFmt w:val="taiwaneseCountingThousand"/>
      <w:lvlText w:val="%1."/>
      <w:lvlJc w:val="left"/>
      <w:pPr>
        <w:ind w:left="360" w:hanging="360"/>
      </w:pPr>
      <w:rPr>
        <w:rFonts w:hAnsi="標楷體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5F332C"/>
    <w:multiLevelType w:val="hybridMultilevel"/>
    <w:tmpl w:val="4C9C946E"/>
    <w:lvl w:ilvl="0" w:tplc="E780B07E">
      <w:start w:val="1"/>
      <w:numFmt w:val="taiwaneseCountingThousand"/>
      <w:lvlText w:val="（%1）"/>
      <w:lvlJc w:val="left"/>
      <w:pPr>
        <w:ind w:left="720" w:hanging="72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34"/>
    <w:rsid w:val="000678EA"/>
    <w:rsid w:val="0044464C"/>
    <w:rsid w:val="0065102C"/>
    <w:rsid w:val="00A22022"/>
    <w:rsid w:val="00B74A61"/>
    <w:rsid w:val="00C92802"/>
    <w:rsid w:val="00DB1886"/>
    <w:rsid w:val="00E6151D"/>
    <w:rsid w:val="00ED3934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0518"/>
  <w15:chartTrackingRefBased/>
  <w15:docId w15:val="{28602A73-0466-4331-ACBB-F42570B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8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39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220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2021-09-09T23:38:00Z</dcterms:created>
  <dcterms:modified xsi:type="dcterms:W3CDTF">2021-09-10T02:34:00Z</dcterms:modified>
</cp:coreProperties>
</file>