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A0" w:rsidRPr="00ED0CB2" w:rsidRDefault="009228A0" w:rsidP="00F12618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D0CB2">
        <w:rPr>
          <w:rFonts w:ascii="標楷體" w:eastAsia="標楷體" w:hAnsi="標楷體" w:hint="eastAsia"/>
          <w:b/>
          <w:sz w:val="36"/>
          <w:szCs w:val="36"/>
        </w:rPr>
        <w:t>新北市鶯歌區鶯歌國民小學1</w:t>
      </w:r>
      <w:r w:rsidRPr="00ED0CB2">
        <w:rPr>
          <w:rFonts w:ascii="標楷體" w:eastAsia="標楷體" w:hAnsi="標楷體"/>
          <w:b/>
          <w:sz w:val="36"/>
          <w:szCs w:val="36"/>
        </w:rPr>
        <w:t>10</w:t>
      </w:r>
      <w:r w:rsidRPr="00ED0CB2">
        <w:rPr>
          <w:rFonts w:ascii="標楷體" w:eastAsia="標楷體" w:hAnsi="標楷體" w:hint="eastAsia"/>
          <w:b/>
          <w:sz w:val="36"/>
          <w:szCs w:val="36"/>
        </w:rPr>
        <w:t>學年度</w:t>
      </w:r>
    </w:p>
    <w:p w:rsidR="009228A0" w:rsidRPr="00ED0CB2" w:rsidRDefault="009228A0" w:rsidP="00F12618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D0CB2">
        <w:rPr>
          <w:rFonts w:ascii="標楷體" w:eastAsia="標楷體" w:hAnsi="標楷體" w:hint="eastAsia"/>
          <w:b/>
          <w:sz w:val="36"/>
          <w:szCs w:val="36"/>
        </w:rPr>
        <w:t>因應「嚴重特殊傳染性肺炎」學生防疫假實施辦法</w:t>
      </w:r>
    </w:p>
    <w:p w:rsidR="009228A0" w:rsidRPr="009228A0" w:rsidRDefault="009228A0" w:rsidP="00F12618">
      <w:pPr>
        <w:pStyle w:val="a3"/>
        <w:numPr>
          <w:ilvl w:val="0"/>
          <w:numId w:val="1"/>
        </w:numPr>
        <w:spacing w:line="440" w:lineRule="exact"/>
        <w:ind w:leftChars="0" w:left="426" w:hanging="502"/>
        <w:rPr>
          <w:rFonts w:ascii="標楷體" w:eastAsia="標楷體" w:hAnsi="標楷體"/>
          <w:sz w:val="28"/>
          <w:szCs w:val="28"/>
        </w:rPr>
      </w:pPr>
      <w:r w:rsidRPr="009228A0">
        <w:rPr>
          <w:rFonts w:ascii="標楷體" w:eastAsia="標楷體" w:hAnsi="標楷體" w:hint="eastAsia"/>
          <w:sz w:val="28"/>
          <w:szCs w:val="28"/>
        </w:rPr>
        <w:t>依據：新北市政府教育局中華民國110年8月25日新</w:t>
      </w:r>
      <w:proofErr w:type="gramStart"/>
      <w:r w:rsidRPr="009228A0">
        <w:rPr>
          <w:rFonts w:ascii="標楷體" w:eastAsia="標楷體" w:hAnsi="標楷體" w:hint="eastAsia"/>
          <w:sz w:val="28"/>
          <w:szCs w:val="28"/>
        </w:rPr>
        <w:t>北教國</w:t>
      </w:r>
      <w:proofErr w:type="gramEnd"/>
      <w:r w:rsidRPr="009228A0">
        <w:rPr>
          <w:rFonts w:ascii="標楷體" w:eastAsia="標楷體" w:hAnsi="標楷體" w:hint="eastAsia"/>
          <w:sz w:val="28"/>
          <w:szCs w:val="28"/>
        </w:rPr>
        <w:t>字第1101587909號函</w:t>
      </w:r>
      <w:r>
        <w:rPr>
          <w:rFonts w:ascii="標楷體" w:eastAsia="標楷體" w:hAnsi="標楷體" w:hint="eastAsia"/>
          <w:sz w:val="28"/>
          <w:szCs w:val="28"/>
        </w:rPr>
        <w:t>辦理</w:t>
      </w:r>
    </w:p>
    <w:p w:rsidR="009228A0" w:rsidRPr="009228A0" w:rsidRDefault="009228A0" w:rsidP="00F12618">
      <w:pPr>
        <w:pStyle w:val="a3"/>
        <w:numPr>
          <w:ilvl w:val="0"/>
          <w:numId w:val="1"/>
        </w:numPr>
        <w:spacing w:line="440" w:lineRule="exact"/>
        <w:ind w:leftChars="0" w:left="426" w:hanging="502"/>
        <w:rPr>
          <w:rFonts w:ascii="標楷體" w:eastAsia="標楷體" w:hAnsi="標楷體"/>
          <w:sz w:val="28"/>
          <w:szCs w:val="28"/>
        </w:rPr>
      </w:pPr>
      <w:r w:rsidRPr="009228A0">
        <w:rPr>
          <w:rFonts w:ascii="標楷體" w:eastAsia="標楷體" w:hAnsi="標楷體" w:hint="eastAsia"/>
          <w:sz w:val="28"/>
          <w:szCs w:val="28"/>
        </w:rPr>
        <w:t>說明：為</w:t>
      </w:r>
      <w:proofErr w:type="gramStart"/>
      <w:r w:rsidRPr="009228A0">
        <w:rPr>
          <w:rFonts w:ascii="標楷體" w:eastAsia="標楷體" w:hAnsi="標楷體" w:hint="eastAsia"/>
          <w:sz w:val="28"/>
          <w:szCs w:val="28"/>
        </w:rPr>
        <w:t>因應新冠肺炎</w:t>
      </w:r>
      <w:proofErr w:type="gramEnd"/>
      <w:r w:rsidRPr="009228A0">
        <w:rPr>
          <w:rFonts w:ascii="標楷體" w:eastAsia="標楷體" w:hAnsi="標楷體" w:hint="eastAsia"/>
          <w:sz w:val="28"/>
          <w:szCs w:val="28"/>
        </w:rPr>
        <w:t>（Covid-19）</w:t>
      </w:r>
      <w:proofErr w:type="gramStart"/>
      <w:r w:rsidRPr="009228A0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9228A0">
        <w:rPr>
          <w:rFonts w:ascii="標楷體" w:eastAsia="標楷體" w:hAnsi="標楷體" w:hint="eastAsia"/>
          <w:sz w:val="28"/>
          <w:szCs w:val="28"/>
        </w:rPr>
        <w:t>情，本市各級學校110學年</w:t>
      </w:r>
      <w:proofErr w:type="gramStart"/>
      <w:r w:rsidRPr="009228A0">
        <w:rPr>
          <w:rFonts w:ascii="標楷體" w:eastAsia="標楷體" w:hAnsi="標楷體" w:hint="eastAsia"/>
          <w:sz w:val="28"/>
          <w:szCs w:val="28"/>
        </w:rPr>
        <w:t>度間倘有</w:t>
      </w:r>
      <w:proofErr w:type="gramEnd"/>
      <w:r w:rsidRPr="009228A0">
        <w:rPr>
          <w:rFonts w:ascii="標楷體" w:eastAsia="標楷體" w:hAnsi="標楷體" w:hint="eastAsia"/>
          <w:sz w:val="28"/>
          <w:szCs w:val="28"/>
        </w:rPr>
        <w:t>擔心個別健康情形或為避免外出感染之學生，得申請防疫假，</w:t>
      </w:r>
      <w:r w:rsidR="00F12618">
        <w:rPr>
          <w:rFonts w:ascii="標楷體" w:eastAsia="標楷體" w:hAnsi="標楷體" w:hint="eastAsia"/>
          <w:sz w:val="28"/>
          <w:szCs w:val="28"/>
        </w:rPr>
        <w:t>並請家長及任課教師依說明段辦理</w:t>
      </w:r>
    </w:p>
    <w:p w:rsidR="009228A0" w:rsidRPr="009228A0" w:rsidRDefault="009228A0" w:rsidP="00F12618">
      <w:pPr>
        <w:pStyle w:val="a3"/>
        <w:numPr>
          <w:ilvl w:val="0"/>
          <w:numId w:val="1"/>
        </w:numPr>
        <w:spacing w:line="440" w:lineRule="exact"/>
        <w:ind w:leftChars="0" w:left="426" w:hanging="502"/>
        <w:rPr>
          <w:rFonts w:ascii="標楷體" w:eastAsia="標楷體" w:hAnsi="標楷體"/>
          <w:sz w:val="28"/>
          <w:szCs w:val="28"/>
        </w:rPr>
      </w:pPr>
      <w:r w:rsidRPr="009228A0">
        <w:rPr>
          <w:rFonts w:ascii="標楷體" w:eastAsia="標楷體" w:hAnsi="標楷體" w:hint="eastAsia"/>
          <w:sz w:val="28"/>
          <w:szCs w:val="28"/>
        </w:rPr>
        <w:t>實施辦法：</w:t>
      </w:r>
    </w:p>
    <w:p w:rsidR="00F12618" w:rsidRPr="00F12618" w:rsidRDefault="00F12618" w:rsidP="00F1261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12618">
        <w:rPr>
          <w:rFonts w:ascii="標楷體" w:eastAsia="標楷體" w:hAnsi="標楷體" w:hint="eastAsia"/>
          <w:sz w:val="28"/>
          <w:szCs w:val="28"/>
        </w:rPr>
        <w:t>考量</w:t>
      </w:r>
      <w:proofErr w:type="gramStart"/>
      <w:r w:rsidRPr="00F12618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F12618">
        <w:rPr>
          <w:rFonts w:ascii="標楷體" w:eastAsia="標楷體" w:hAnsi="標楷體" w:hint="eastAsia"/>
          <w:sz w:val="28"/>
          <w:szCs w:val="28"/>
        </w:rPr>
        <w:t>情發展不穩定，倘有擔心個別健康情形或為避免外出感染之學生得申請防疫假，不列入出缺席紀錄，但屬12歲以下兒童，需有家長陪伴學校始得准假</w:t>
      </w:r>
      <w:r w:rsidR="00ED0CB2">
        <w:rPr>
          <w:rFonts w:ascii="標楷體" w:eastAsia="標楷體" w:hAnsi="標楷體" w:hint="eastAsia"/>
          <w:sz w:val="28"/>
          <w:szCs w:val="28"/>
        </w:rPr>
        <w:t>，並依規定提出申請(如附件請假單</w:t>
      </w:r>
      <w:r w:rsidR="00ED0CB2">
        <w:rPr>
          <w:rFonts w:ascii="標楷體" w:eastAsia="標楷體" w:hAnsi="標楷體"/>
          <w:sz w:val="28"/>
          <w:szCs w:val="28"/>
        </w:rPr>
        <w:t>)</w:t>
      </w:r>
      <w:r w:rsidR="00ED0CB2">
        <w:rPr>
          <w:rFonts w:ascii="新細明體" w:eastAsia="新細明體" w:hAnsi="新細明體" w:hint="eastAsia"/>
          <w:sz w:val="28"/>
          <w:szCs w:val="28"/>
        </w:rPr>
        <w:t>。</w:t>
      </w:r>
    </w:p>
    <w:p w:rsidR="00F12618" w:rsidRDefault="00F12618" w:rsidP="00F1261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12618">
        <w:rPr>
          <w:rFonts w:ascii="標楷體" w:eastAsia="標楷體" w:hAnsi="標楷體" w:hint="eastAsia"/>
          <w:sz w:val="28"/>
          <w:szCs w:val="28"/>
        </w:rPr>
        <w:t>請防疫假之學生在家學習方式須配合學校規定辦理。授課教師應提供請假學生於請假期間之課程進度、課程內容及教材，學生依課程進度進行同步或非同步學習。</w:t>
      </w:r>
    </w:p>
    <w:p w:rsidR="00F12618" w:rsidRDefault="00F12618" w:rsidP="00F1261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12618">
        <w:rPr>
          <w:rFonts w:ascii="標楷體" w:eastAsia="標楷體" w:hAnsi="標楷體" w:hint="eastAsia"/>
          <w:sz w:val="28"/>
          <w:szCs w:val="28"/>
        </w:rPr>
        <w:t>學生於防疫假請假</w:t>
      </w:r>
      <w:proofErr w:type="gramStart"/>
      <w:r w:rsidRPr="00F12618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F12618">
        <w:rPr>
          <w:rFonts w:ascii="標楷體" w:eastAsia="標楷體" w:hAnsi="標楷體" w:hint="eastAsia"/>
          <w:sz w:val="28"/>
          <w:szCs w:val="28"/>
        </w:rPr>
        <w:t>各該平時或定期成績評量，請</w:t>
      </w:r>
      <w:r>
        <w:rPr>
          <w:rFonts w:ascii="標楷體" w:eastAsia="標楷體" w:hAnsi="標楷體" w:hint="eastAsia"/>
          <w:sz w:val="28"/>
          <w:szCs w:val="28"/>
        </w:rPr>
        <w:t>任課教師</w:t>
      </w:r>
      <w:r w:rsidRPr="00F12618">
        <w:rPr>
          <w:rFonts w:ascii="標楷體" w:eastAsia="標楷體" w:hAnsi="標楷體" w:hint="eastAsia"/>
          <w:sz w:val="28"/>
          <w:szCs w:val="28"/>
        </w:rPr>
        <w:t>依相關評量規定彈性辦理。</w:t>
      </w:r>
    </w:p>
    <w:p w:rsidR="00F12618" w:rsidRDefault="009228A0" w:rsidP="00F1261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12618">
        <w:rPr>
          <w:rFonts w:ascii="標楷體" w:eastAsia="標楷體" w:hAnsi="標楷體" w:hint="eastAsia"/>
          <w:sz w:val="28"/>
          <w:szCs w:val="28"/>
        </w:rPr>
        <w:t>防疫假之規範係指若授課教師實施遠距同步或非同步教學，學生仍應按時遠距上課或完成課業，並非同意無故不上課，而是同意不到校上課</w:t>
      </w:r>
    </w:p>
    <w:p w:rsidR="009228A0" w:rsidRDefault="009228A0" w:rsidP="00F1261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12618">
        <w:rPr>
          <w:rFonts w:ascii="標楷體" w:eastAsia="標楷體" w:hAnsi="標楷體" w:hint="eastAsia"/>
          <w:sz w:val="28"/>
          <w:szCs w:val="28"/>
        </w:rPr>
        <w:t>若授課教師</w:t>
      </w:r>
      <w:proofErr w:type="gramStart"/>
      <w:r w:rsidRPr="00F12618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F12618">
        <w:rPr>
          <w:rFonts w:ascii="標楷體" w:eastAsia="標楷體" w:hAnsi="標楷體" w:hint="eastAsia"/>
          <w:sz w:val="28"/>
          <w:szCs w:val="28"/>
        </w:rPr>
        <w:t>同步遠距教學授課實施點名，該學生仍因按時遠距上課，其缺</w:t>
      </w:r>
      <w:proofErr w:type="gramStart"/>
      <w:r w:rsidRPr="00F12618">
        <w:rPr>
          <w:rFonts w:ascii="標楷體" w:eastAsia="標楷體" w:hAnsi="標楷體" w:hint="eastAsia"/>
          <w:sz w:val="28"/>
          <w:szCs w:val="28"/>
        </w:rPr>
        <w:t>曠</w:t>
      </w:r>
      <w:proofErr w:type="gramEnd"/>
      <w:r w:rsidRPr="00F12618">
        <w:rPr>
          <w:rFonts w:ascii="標楷體" w:eastAsia="標楷體" w:hAnsi="標楷體" w:hint="eastAsia"/>
          <w:sz w:val="28"/>
          <w:szCs w:val="28"/>
        </w:rPr>
        <w:t>紀錄授課教師有權納入學期成績之計算。</w:t>
      </w:r>
    </w:p>
    <w:p w:rsidR="00F12618" w:rsidRDefault="00F12618" w:rsidP="00F1261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學生請假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導師或輔導老師應不定期進行關懷追踪，瞭解學生身心健康狀況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F12618" w:rsidRDefault="00F12618" w:rsidP="00F1261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5134B" w:rsidRDefault="00F12618" w:rsidP="00F1261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教學組長：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教務主任：</w:t>
      </w:r>
      <w:r w:rsidR="0065134B">
        <w:rPr>
          <w:rFonts w:ascii="標楷體" w:eastAsia="標楷體" w:hAnsi="標楷體"/>
          <w:sz w:val="28"/>
          <w:szCs w:val="28"/>
        </w:rPr>
        <w:tab/>
      </w:r>
      <w:r w:rsidR="0065134B">
        <w:rPr>
          <w:rFonts w:ascii="標楷體" w:eastAsia="標楷體" w:hAnsi="標楷體"/>
          <w:sz w:val="28"/>
          <w:szCs w:val="28"/>
        </w:rPr>
        <w:tab/>
      </w:r>
      <w:r w:rsidR="0065134B">
        <w:rPr>
          <w:rFonts w:ascii="標楷體" w:eastAsia="標楷體" w:hAnsi="標楷體"/>
          <w:sz w:val="28"/>
          <w:szCs w:val="28"/>
        </w:rPr>
        <w:tab/>
      </w:r>
      <w:r w:rsidR="0065134B">
        <w:rPr>
          <w:rFonts w:ascii="標楷體" w:eastAsia="標楷體" w:hAnsi="標楷體"/>
          <w:sz w:val="28"/>
          <w:szCs w:val="28"/>
        </w:rPr>
        <w:tab/>
      </w:r>
      <w:r w:rsidR="0065134B">
        <w:rPr>
          <w:rFonts w:ascii="標楷體" w:eastAsia="標楷體" w:hAnsi="標楷體"/>
          <w:sz w:val="28"/>
          <w:szCs w:val="28"/>
        </w:rPr>
        <w:tab/>
      </w:r>
      <w:r w:rsidR="0065134B">
        <w:rPr>
          <w:rFonts w:ascii="標楷體" w:eastAsia="標楷體" w:hAnsi="標楷體"/>
          <w:sz w:val="28"/>
          <w:szCs w:val="28"/>
        </w:rPr>
        <w:tab/>
      </w:r>
      <w:r w:rsidR="0065134B">
        <w:rPr>
          <w:rFonts w:ascii="標楷體" w:eastAsia="標楷體" w:hAnsi="標楷體" w:hint="eastAsia"/>
          <w:sz w:val="28"/>
          <w:szCs w:val="28"/>
        </w:rPr>
        <w:t>校長：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註冊組長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:rsidR="00F12618" w:rsidRDefault="00F12618" w:rsidP="0065134B">
      <w:pPr>
        <w:spacing w:line="440" w:lineRule="exact"/>
        <w:ind w:left="2400"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敬會</w:t>
      </w:r>
      <w:r w:rsidR="0065134B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主任</w:t>
      </w:r>
      <w:r w:rsidR="0065134B">
        <w:rPr>
          <w:rFonts w:ascii="標楷體" w:eastAsia="標楷體" w:hAnsi="標楷體" w:hint="eastAsia"/>
          <w:sz w:val="28"/>
          <w:szCs w:val="28"/>
        </w:rPr>
        <w:t>：</w:t>
      </w:r>
    </w:p>
    <w:p w:rsidR="0065134B" w:rsidRDefault="0065134B" w:rsidP="00F1261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輔導主任：</w:t>
      </w:r>
    </w:p>
    <w:p w:rsidR="00FC64FD" w:rsidRDefault="00FC64FD" w:rsidP="00F1261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C64FD" w:rsidRDefault="00FC64F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ED0CB2" w:rsidRPr="008E17CB" w:rsidRDefault="00ED0CB2" w:rsidP="00ED0CB2">
      <w:pPr>
        <w:spacing w:line="0" w:lineRule="atLeast"/>
        <w:rPr>
          <w:rFonts w:ascii="標楷體" w:eastAsia="標楷體" w:hAnsi="標楷體"/>
          <w:b/>
          <w:szCs w:val="24"/>
        </w:rPr>
      </w:pPr>
      <w:r w:rsidRPr="008E17CB">
        <w:rPr>
          <w:rFonts w:ascii="標楷體" w:eastAsia="標楷體" w:hAnsi="標楷體" w:hint="eastAsia"/>
          <w:b/>
          <w:szCs w:val="24"/>
        </w:rPr>
        <w:lastRenderedPageBreak/>
        <w:t>附表</w:t>
      </w:r>
      <w:proofErr w:type="gramStart"/>
      <w:r w:rsidRPr="008E17CB">
        <w:rPr>
          <w:rFonts w:ascii="標楷體" w:eastAsia="標楷體" w:hAnsi="標楷體" w:hint="eastAsia"/>
          <w:b/>
          <w:szCs w:val="24"/>
        </w:rPr>
        <w:t>一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                                                 </w:t>
      </w:r>
      <w:r w:rsidRPr="008E17CB">
        <w:rPr>
          <w:rFonts w:ascii="標楷體" w:eastAsia="標楷體" w:hAnsi="標楷體" w:hint="eastAsia"/>
          <w:b/>
          <w:szCs w:val="24"/>
        </w:rPr>
        <w:t>※學生請假</w:t>
      </w:r>
      <w:r>
        <w:rPr>
          <w:rFonts w:ascii="標楷體" w:eastAsia="標楷體" w:hAnsi="標楷體" w:hint="eastAsia"/>
          <w:b/>
          <w:szCs w:val="24"/>
        </w:rPr>
        <w:t>三</w:t>
      </w:r>
      <w:r w:rsidRPr="008E17CB">
        <w:rPr>
          <w:rFonts w:ascii="標楷體" w:eastAsia="標楷體" w:hAnsi="標楷體" w:hint="eastAsia"/>
          <w:b/>
          <w:szCs w:val="24"/>
        </w:rPr>
        <w:t xml:space="preserve">日以上填寫   </w:t>
      </w:r>
    </w:p>
    <w:tbl>
      <w:tblPr>
        <w:tblW w:w="10065" w:type="dxa"/>
        <w:tblCellSpacing w:w="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4"/>
        <w:gridCol w:w="1040"/>
        <w:gridCol w:w="554"/>
        <w:gridCol w:w="1985"/>
        <w:gridCol w:w="283"/>
        <w:gridCol w:w="446"/>
        <w:gridCol w:w="852"/>
        <w:gridCol w:w="307"/>
        <w:gridCol w:w="1444"/>
        <w:gridCol w:w="2480"/>
      </w:tblGrid>
      <w:tr w:rsidR="00ED0CB2" w:rsidRPr="008E17CB" w:rsidTr="00353885">
        <w:trPr>
          <w:trHeight w:val="786"/>
          <w:tblCellSpacing w:w="0" w:type="dxa"/>
        </w:trPr>
        <w:tc>
          <w:tcPr>
            <w:tcW w:w="10065" w:type="dxa"/>
            <w:gridSpan w:val="10"/>
          </w:tcPr>
          <w:p w:rsidR="00ED0CB2" w:rsidRPr="00517BA6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table01"/>
            <w:bookmarkEnd w:id="0"/>
            <w:r w:rsidRPr="00517BA6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新北市鶯歌區鶯歌</w:t>
            </w:r>
            <w:r w:rsidRPr="00517BA6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  <w:r w:rsidRPr="00517BA6">
              <w:rPr>
                <w:rFonts w:ascii="標楷體" w:eastAsia="標楷體" w:hAnsi="標楷體"/>
                <w:b/>
                <w:sz w:val="28"/>
                <w:szCs w:val="28"/>
              </w:rPr>
              <w:t>學生</w:t>
            </w:r>
            <w:r w:rsidRPr="00517BA6">
              <w:rPr>
                <w:rFonts w:ascii="標楷體" w:eastAsia="標楷體" w:hAnsi="標楷體"/>
                <w:b/>
                <w:bCs/>
                <w:sz w:val="28"/>
                <w:szCs w:val="28"/>
              </w:rPr>
              <w:t>請假</w:t>
            </w:r>
            <w:r w:rsidRPr="00517BA6">
              <w:rPr>
                <w:rFonts w:ascii="標楷體" w:eastAsia="標楷體" w:hAnsi="標楷體"/>
                <w:b/>
                <w:sz w:val="28"/>
                <w:szCs w:val="28"/>
              </w:rPr>
              <w:t>單</w:t>
            </w:r>
          </w:p>
          <w:p w:rsidR="00ED0CB2" w:rsidRPr="008E17CB" w:rsidRDefault="00ED0CB2" w:rsidP="00353885">
            <w:pPr>
              <w:spacing w:line="0" w:lineRule="atLeast"/>
              <w:ind w:right="-25"/>
              <w:jc w:val="right"/>
              <w:rPr>
                <w:rFonts w:ascii="標楷體" w:eastAsia="標楷體" w:hAnsi="標楷體"/>
                <w:szCs w:val="24"/>
              </w:rPr>
            </w:pPr>
          </w:p>
          <w:p w:rsidR="00ED0CB2" w:rsidRPr="00091029" w:rsidRDefault="00ED0CB2" w:rsidP="00353885">
            <w:pPr>
              <w:spacing w:line="0" w:lineRule="atLeast"/>
              <w:ind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E17C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91029">
              <w:rPr>
                <w:rFonts w:ascii="標楷體" w:eastAsia="標楷體" w:hAnsi="標楷體"/>
                <w:sz w:val="28"/>
                <w:szCs w:val="28"/>
              </w:rPr>
              <w:t>申請日期：</w:t>
            </w:r>
            <w:r w:rsidRPr="0009102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091029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09102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9102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Pr="0009102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91029">
              <w:rPr>
                <w:rFonts w:ascii="標楷體" w:eastAsia="標楷體" w:hAnsi="標楷體"/>
                <w:sz w:val="28"/>
                <w:szCs w:val="28"/>
              </w:rPr>
              <w:t xml:space="preserve">月　</w:t>
            </w:r>
            <w:r w:rsidRPr="0009102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91029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ED0CB2" w:rsidRPr="008E17CB" w:rsidTr="00353885">
        <w:trPr>
          <w:tblCellSpacing w:w="0" w:type="dxa"/>
        </w:trPr>
        <w:tc>
          <w:tcPr>
            <w:tcW w:w="674" w:type="dxa"/>
            <w:vMerge w:val="restart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請</w:t>
            </w:r>
          </w:p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假</w:t>
            </w:r>
          </w:p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人</w:t>
            </w:r>
          </w:p>
        </w:tc>
        <w:tc>
          <w:tcPr>
            <w:tcW w:w="1040" w:type="dxa"/>
            <w:vMerge w:val="restart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班級</w:t>
            </w:r>
            <w:r>
              <w:rPr>
                <w:rFonts w:ascii="標楷體" w:eastAsia="標楷體" w:hAnsi="標楷體" w:hint="eastAsia"/>
                <w:szCs w:val="24"/>
              </w:rPr>
              <w:t>資料</w:t>
            </w:r>
          </w:p>
        </w:tc>
        <w:tc>
          <w:tcPr>
            <w:tcW w:w="2539" w:type="dxa"/>
            <w:gridSpan w:val="2"/>
            <w:tcBorders>
              <w:bottom w:val="single" w:sz="4" w:space="0" w:color="auto"/>
            </w:tcBorders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E17CB">
              <w:rPr>
                <w:rFonts w:ascii="標楷體" w:eastAsia="標楷體" w:hAnsi="標楷體"/>
                <w:szCs w:val="24"/>
              </w:rPr>
              <w:t xml:space="preserve">年　　</w:t>
            </w:r>
            <w:r w:rsidRPr="008E17C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E17CB">
              <w:rPr>
                <w:rFonts w:ascii="標楷體" w:eastAsia="標楷體" w:hAnsi="標楷體"/>
                <w:szCs w:val="24"/>
              </w:rPr>
              <w:t>班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聯</w:t>
            </w:r>
          </w:p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絡</w:t>
            </w:r>
          </w:p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人</w:t>
            </w:r>
          </w:p>
        </w:tc>
        <w:tc>
          <w:tcPr>
            <w:tcW w:w="1159" w:type="dxa"/>
            <w:gridSpan w:val="2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924" w:type="dxa"/>
            <w:gridSpan w:val="2"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D0CB2" w:rsidRPr="008E17CB" w:rsidTr="00353885">
        <w:trPr>
          <w:trHeight w:val="405"/>
          <w:tblCellSpacing w:w="0" w:type="dxa"/>
        </w:trPr>
        <w:tc>
          <w:tcPr>
            <w:tcW w:w="674" w:type="dxa"/>
            <w:vMerge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</w:tcBorders>
            <w:vAlign w:val="center"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座號:</w:t>
            </w:r>
          </w:p>
        </w:tc>
        <w:tc>
          <w:tcPr>
            <w:tcW w:w="729" w:type="dxa"/>
            <w:gridSpan w:val="2"/>
            <w:vMerge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關係</w:t>
            </w:r>
          </w:p>
        </w:tc>
        <w:tc>
          <w:tcPr>
            <w:tcW w:w="3924" w:type="dxa"/>
            <w:gridSpan w:val="2"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D0CB2" w:rsidRPr="008E17CB" w:rsidTr="00353885">
        <w:trPr>
          <w:tblCellSpacing w:w="0" w:type="dxa"/>
        </w:trPr>
        <w:tc>
          <w:tcPr>
            <w:tcW w:w="674" w:type="dxa"/>
            <w:vMerge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539" w:type="dxa"/>
            <w:gridSpan w:val="2"/>
            <w:vMerge w:val="restart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3924" w:type="dxa"/>
            <w:gridSpan w:val="2"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D0CB2" w:rsidRPr="008E17CB" w:rsidTr="00353885">
        <w:trPr>
          <w:trHeight w:val="405"/>
          <w:tblCellSpacing w:w="0" w:type="dxa"/>
        </w:trPr>
        <w:tc>
          <w:tcPr>
            <w:tcW w:w="674" w:type="dxa"/>
            <w:vMerge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9" w:type="dxa"/>
            <w:gridSpan w:val="2"/>
            <w:vMerge/>
            <w:vAlign w:val="center"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9" w:type="dxa"/>
            <w:gridSpan w:val="2"/>
            <w:vMerge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3924" w:type="dxa"/>
            <w:gridSpan w:val="2"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D0CB2" w:rsidRPr="008E17CB" w:rsidTr="00353885">
        <w:trPr>
          <w:trHeight w:val="1050"/>
          <w:tblCellSpacing w:w="0" w:type="dxa"/>
        </w:trPr>
        <w:tc>
          <w:tcPr>
            <w:tcW w:w="674" w:type="dxa"/>
            <w:vMerge w:val="restart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類別</w:t>
            </w:r>
          </w:p>
        </w:tc>
        <w:tc>
          <w:tcPr>
            <w:tcW w:w="3579" w:type="dxa"/>
            <w:gridSpan w:val="3"/>
            <w:tcBorders>
              <w:bottom w:val="single" w:sz="4" w:space="0" w:color="auto"/>
            </w:tcBorders>
            <w:vAlign w:val="center"/>
          </w:tcPr>
          <w:p w:rsidR="00ED0CB2" w:rsidRPr="00091029" w:rsidRDefault="00ED0CB2" w:rsidP="00353885">
            <w:pPr>
              <w:spacing w:line="0" w:lineRule="atLeast"/>
              <w:ind w:firstLineChars="150" w:firstLine="360"/>
              <w:rPr>
                <w:rFonts w:ascii="標楷體" w:eastAsia="標楷體" w:hAnsi="標楷體"/>
                <w:b/>
                <w:szCs w:val="24"/>
              </w:rPr>
            </w:pPr>
            <w:r w:rsidRPr="00091029">
              <w:rPr>
                <w:rFonts w:ascii="標楷體" w:eastAsia="標楷體" w:hAnsi="標楷體"/>
                <w:b/>
                <w:szCs w:val="24"/>
              </w:rPr>
              <w:t>□ 事假      □ 病假</w:t>
            </w:r>
          </w:p>
          <w:p w:rsidR="00ED0CB2" w:rsidRPr="00091029" w:rsidRDefault="00ED0CB2" w:rsidP="00353885">
            <w:pPr>
              <w:spacing w:line="0" w:lineRule="atLeast"/>
              <w:ind w:firstLineChars="150" w:firstLine="360"/>
              <w:rPr>
                <w:rFonts w:ascii="標楷體" w:eastAsia="標楷體" w:hAnsi="標楷體"/>
                <w:b/>
                <w:szCs w:val="24"/>
              </w:rPr>
            </w:pPr>
            <w:r w:rsidRPr="00091029">
              <w:rPr>
                <w:rFonts w:ascii="標楷體" w:eastAsia="標楷體" w:hAnsi="標楷體"/>
                <w:b/>
                <w:szCs w:val="24"/>
              </w:rPr>
              <w:t>□ 喪假      □ 公假</w:t>
            </w:r>
          </w:p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91029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091029">
              <w:rPr>
                <w:rFonts w:ascii="標楷體" w:eastAsia="標楷體" w:hAnsi="標楷體"/>
                <w:b/>
                <w:szCs w:val="24"/>
              </w:rPr>
              <w:t>□ 其他（</w:t>
            </w:r>
            <w:r w:rsidRPr="00ED0CB2">
              <w:rPr>
                <w:rFonts w:ascii="標楷體" w:eastAsia="標楷體" w:hAnsi="標楷體" w:hint="eastAsia"/>
                <w:b/>
                <w:color w:val="FF0000"/>
                <w:szCs w:val="24"/>
              </w:rPr>
              <w:t>防疫假</w:t>
            </w:r>
            <w:r w:rsidRPr="008E17CB">
              <w:rPr>
                <w:rFonts w:ascii="標楷體" w:eastAsia="標楷體" w:hAnsi="標楷體"/>
                <w:szCs w:val="24"/>
              </w:rPr>
              <w:t xml:space="preserve"> ）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證</w:t>
            </w:r>
          </w:p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明</w:t>
            </w:r>
          </w:p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文</w:t>
            </w:r>
          </w:p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件</w:t>
            </w:r>
          </w:p>
        </w:tc>
        <w:tc>
          <w:tcPr>
            <w:tcW w:w="5083" w:type="dxa"/>
            <w:gridSpan w:val="4"/>
            <w:vMerge w:val="restart"/>
            <w:vAlign w:val="center"/>
          </w:tcPr>
          <w:p w:rsidR="00ED0CB2" w:rsidRPr="008E17CB" w:rsidRDefault="00ED0CB2" w:rsidP="0035388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E17CB">
              <w:rPr>
                <w:rFonts w:ascii="標楷體" w:eastAsia="標楷體" w:hAnsi="標楷體"/>
                <w:szCs w:val="24"/>
              </w:rPr>
              <w:t>□家長證明</w:t>
            </w:r>
          </w:p>
          <w:p w:rsidR="00ED0CB2" w:rsidRPr="008E17CB" w:rsidRDefault="00ED0CB2" w:rsidP="0035388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E17CB">
              <w:rPr>
                <w:rFonts w:ascii="標楷體" w:eastAsia="標楷體" w:hAnsi="標楷體"/>
                <w:szCs w:val="24"/>
              </w:rPr>
              <w:t>□醫院證明</w:t>
            </w:r>
          </w:p>
          <w:p w:rsidR="00ED0CB2" w:rsidRPr="008E17CB" w:rsidRDefault="00ED0CB2" w:rsidP="0035388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E17CB">
              <w:rPr>
                <w:rFonts w:ascii="標楷體" w:eastAsia="標楷體" w:hAnsi="標楷體"/>
                <w:szCs w:val="24"/>
              </w:rPr>
              <w:t>□</w:t>
            </w:r>
            <w:r w:rsidRPr="008E17CB">
              <w:rPr>
                <w:rFonts w:ascii="標楷體" w:eastAsia="標楷體" w:hAnsi="標楷體" w:hint="eastAsia"/>
                <w:szCs w:val="24"/>
              </w:rPr>
              <w:t>其他(</w:t>
            </w:r>
            <w:r w:rsidRPr="008E17C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</w:t>
            </w:r>
            <w:r w:rsidRPr="008E17C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D0CB2" w:rsidRPr="008E17CB" w:rsidTr="00353885">
        <w:trPr>
          <w:trHeight w:val="525"/>
          <w:tblCellSpacing w:w="0" w:type="dxa"/>
        </w:trPr>
        <w:tc>
          <w:tcPr>
            <w:tcW w:w="674" w:type="dxa"/>
            <w:vMerge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auto"/>
            </w:tcBorders>
            <w:vAlign w:val="center"/>
          </w:tcPr>
          <w:p w:rsidR="00ED0CB2" w:rsidRPr="00091029" w:rsidRDefault="00ED0CB2" w:rsidP="00353885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D65F76">
              <w:rPr>
                <w:rFonts w:ascii="標楷體" w:eastAsia="標楷體" w:hAnsi="標楷體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有上課後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班請打ˇ</w:t>
            </w:r>
            <w:proofErr w:type="gramEnd"/>
          </w:p>
        </w:tc>
        <w:tc>
          <w:tcPr>
            <w:tcW w:w="729" w:type="dxa"/>
            <w:gridSpan w:val="2"/>
            <w:vMerge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83" w:type="dxa"/>
            <w:gridSpan w:val="4"/>
            <w:vMerge/>
            <w:vAlign w:val="center"/>
          </w:tcPr>
          <w:p w:rsidR="00ED0CB2" w:rsidRPr="008E17CB" w:rsidRDefault="00ED0CB2" w:rsidP="0035388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D0CB2" w:rsidRPr="008E17CB" w:rsidTr="00353885">
        <w:trPr>
          <w:trHeight w:val="1129"/>
          <w:tblCellSpacing w:w="0" w:type="dxa"/>
        </w:trPr>
        <w:tc>
          <w:tcPr>
            <w:tcW w:w="674" w:type="dxa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8E17CB">
              <w:rPr>
                <w:rFonts w:ascii="標楷體" w:eastAsia="標楷體" w:hAnsi="標楷體"/>
                <w:szCs w:val="24"/>
              </w:rPr>
              <w:t>事由</w:t>
            </w:r>
          </w:p>
        </w:tc>
        <w:tc>
          <w:tcPr>
            <w:tcW w:w="9391" w:type="dxa"/>
            <w:gridSpan w:val="9"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D0CB2" w:rsidRPr="008E17CB" w:rsidTr="00353885">
        <w:trPr>
          <w:trHeight w:val="795"/>
          <w:tblCellSpacing w:w="0" w:type="dxa"/>
        </w:trPr>
        <w:tc>
          <w:tcPr>
            <w:tcW w:w="674" w:type="dxa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5160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D0CB2" w:rsidRPr="00E4336D" w:rsidRDefault="00ED0CB2" w:rsidP="00353885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4336D">
              <w:rPr>
                <w:rFonts w:ascii="標楷體" w:eastAsia="標楷體" w:hAnsi="標楷體"/>
                <w:sz w:val="26"/>
                <w:szCs w:val="26"/>
              </w:rPr>
              <w:t>自　　 年　 　月　 　日　 　時 起</w:t>
            </w:r>
          </w:p>
          <w:p w:rsidR="00ED0CB2" w:rsidRPr="00E4336D" w:rsidRDefault="00ED0CB2" w:rsidP="00353885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4336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4336D">
              <w:rPr>
                <w:rFonts w:ascii="標楷體" w:eastAsia="標楷體" w:hAnsi="標楷體"/>
                <w:sz w:val="26"/>
                <w:szCs w:val="26"/>
              </w:rPr>
              <w:t>至　　 年　 　月　 　日　 　時 止</w:t>
            </w:r>
          </w:p>
        </w:tc>
        <w:tc>
          <w:tcPr>
            <w:tcW w:w="42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D0CB2" w:rsidRPr="008E17CB" w:rsidRDefault="00ED0CB2" w:rsidP="00353885">
            <w:pPr>
              <w:spacing w:line="0" w:lineRule="atLeast"/>
              <w:ind w:left="435"/>
              <w:jc w:val="both"/>
              <w:rPr>
                <w:rFonts w:ascii="標楷體" w:eastAsia="標楷體" w:hAnsi="標楷體"/>
                <w:szCs w:val="24"/>
              </w:rPr>
            </w:pPr>
            <w:r w:rsidRPr="007F3C00">
              <w:rPr>
                <w:rFonts w:ascii="標楷體" w:eastAsia="標楷體" w:hAnsi="標楷體"/>
                <w:b/>
                <w:sz w:val="28"/>
                <w:szCs w:val="28"/>
              </w:rPr>
              <w:t>合計</w:t>
            </w:r>
            <w:r w:rsidRPr="008E17CB">
              <w:rPr>
                <w:rFonts w:ascii="標楷體" w:eastAsia="標楷體" w:hAnsi="標楷體"/>
                <w:szCs w:val="24"/>
              </w:rPr>
              <w:t>________日________時</w:t>
            </w:r>
          </w:p>
        </w:tc>
      </w:tr>
      <w:tr w:rsidR="00ED0CB2" w:rsidRPr="008E17CB" w:rsidTr="00353885">
        <w:trPr>
          <w:trHeight w:val="2779"/>
          <w:tblCellSpacing w:w="0" w:type="dxa"/>
        </w:trPr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請</w:t>
            </w:r>
          </w:p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假</w:t>
            </w:r>
          </w:p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須</w:t>
            </w:r>
          </w:p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知</w:t>
            </w:r>
          </w:p>
        </w:tc>
        <w:tc>
          <w:tcPr>
            <w:tcW w:w="9391" w:type="dxa"/>
            <w:gridSpan w:val="9"/>
            <w:tcBorders>
              <w:bottom w:val="single" w:sz="4" w:space="0" w:color="auto"/>
            </w:tcBorders>
          </w:tcPr>
          <w:p w:rsidR="00ED0CB2" w:rsidRPr="008E17CB" w:rsidRDefault="00ED0CB2" w:rsidP="0035388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proofErr w:type="gramStart"/>
            <w:r w:rsidRPr="008E17CB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8E17CB">
              <w:rPr>
                <w:rFonts w:ascii="標楷體" w:eastAsia="標楷體" w:hAnsi="標楷體"/>
                <w:szCs w:val="24"/>
              </w:rPr>
              <w:t>均</w:t>
            </w:r>
            <w:r>
              <w:rPr>
                <w:rFonts w:ascii="標楷體" w:eastAsia="標楷體" w:hAnsi="標楷體" w:hint="eastAsia"/>
                <w:szCs w:val="24"/>
              </w:rPr>
              <w:t>應</w:t>
            </w:r>
            <w:r w:rsidRPr="008E17CB">
              <w:rPr>
                <w:rFonts w:ascii="標楷體" w:eastAsia="標楷體" w:hAnsi="標楷體"/>
                <w:szCs w:val="24"/>
              </w:rPr>
              <w:t>由</w:t>
            </w:r>
            <w:proofErr w:type="gramEnd"/>
            <w:r w:rsidRPr="008E17CB">
              <w:rPr>
                <w:rFonts w:ascii="標楷體" w:eastAsia="標楷體" w:hAnsi="標楷體"/>
                <w:szCs w:val="24"/>
              </w:rPr>
              <w:t>家長或監護人辦理</w:t>
            </w:r>
            <w:r w:rsidRPr="008E17CB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8E17CB">
              <w:rPr>
                <w:rFonts w:ascii="標楷體" w:eastAsia="標楷體" w:hAnsi="標楷體"/>
                <w:szCs w:val="24"/>
              </w:rPr>
              <w:t>手續，否則以曠課論，續假亦同。</w:t>
            </w:r>
          </w:p>
          <w:p w:rsidR="00ED0CB2" w:rsidRPr="009529CF" w:rsidRDefault="00ED0CB2" w:rsidP="00353885">
            <w:pPr>
              <w:spacing w:line="0" w:lineRule="atLeast"/>
              <w:ind w:rightChars="48" w:right="115"/>
              <w:rPr>
                <w:rFonts w:ascii="標楷體" w:eastAsia="標楷體" w:hAnsi="標楷體"/>
                <w:bCs/>
                <w:szCs w:val="24"/>
                <w:highlight w:val="yellow"/>
              </w:rPr>
            </w:pPr>
            <w:r w:rsidRPr="008E17CB">
              <w:rPr>
                <w:rFonts w:ascii="標楷體" w:eastAsia="標楷體" w:hAnsi="標楷體" w:hint="eastAsia"/>
                <w:bCs/>
                <w:szCs w:val="24"/>
              </w:rPr>
              <w:t>2.</w:t>
            </w:r>
            <w:r w:rsidRPr="008E17CB">
              <w:rPr>
                <w:rFonts w:ascii="標楷體" w:eastAsia="標楷體" w:hAnsi="標楷體"/>
                <w:bCs/>
                <w:szCs w:val="24"/>
              </w:rPr>
              <w:t>學生</w:t>
            </w:r>
            <w:r w:rsidRPr="008E17CB">
              <w:rPr>
                <w:rFonts w:ascii="標楷體" w:eastAsia="標楷體" w:hAnsi="標楷體"/>
                <w:szCs w:val="24"/>
              </w:rPr>
              <w:t>因偶發事故或在家生病不能來校，請家長或監護人</w:t>
            </w:r>
            <w:r w:rsidRPr="008C73B7">
              <w:rPr>
                <w:rFonts w:ascii="標楷體" w:eastAsia="標楷體" w:hAnsi="標楷體" w:hint="eastAsia"/>
                <w:szCs w:val="24"/>
              </w:rPr>
              <w:t>家長應於知悉時</w:t>
            </w:r>
            <w:r>
              <w:rPr>
                <w:rFonts w:ascii="標楷體" w:eastAsia="標楷體" w:hAnsi="標楷體" w:hint="eastAsia"/>
                <w:szCs w:val="24"/>
              </w:rPr>
              <w:t>，即以</w:t>
            </w:r>
            <w:r w:rsidRPr="008E17CB">
              <w:rPr>
                <w:rFonts w:ascii="標楷體" w:eastAsia="標楷體" w:hAnsi="標楷體" w:hint="eastAsia"/>
                <w:szCs w:val="24"/>
              </w:rPr>
              <w:t>口頭（或</w:t>
            </w:r>
            <w:r w:rsidRPr="008E17CB">
              <w:rPr>
                <w:rFonts w:ascii="標楷體" w:eastAsia="標楷體" w:hAnsi="標楷體"/>
                <w:szCs w:val="24"/>
              </w:rPr>
              <w:t>電話</w:t>
            </w:r>
            <w:r w:rsidRPr="008E17CB">
              <w:rPr>
                <w:rFonts w:ascii="標楷體" w:eastAsia="標楷體" w:hAnsi="標楷體" w:hint="eastAsia"/>
                <w:szCs w:val="24"/>
              </w:rPr>
              <w:t>）</w:t>
            </w:r>
            <w:r w:rsidRPr="008E17CB">
              <w:rPr>
                <w:rFonts w:ascii="標楷體" w:eastAsia="標楷體" w:hAnsi="標楷體"/>
                <w:szCs w:val="24"/>
              </w:rPr>
              <w:t>聯繫</w:t>
            </w:r>
            <w:r>
              <w:rPr>
                <w:rFonts w:ascii="標楷體" w:eastAsia="標楷體" w:hAnsi="標楷體" w:hint="eastAsia"/>
                <w:szCs w:val="24"/>
              </w:rPr>
              <w:t>導師</w:t>
            </w:r>
            <w:r w:rsidRPr="008E17CB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8E17CB">
              <w:rPr>
                <w:rFonts w:ascii="標楷體" w:eastAsia="標楷體" w:hAnsi="標楷體"/>
                <w:szCs w:val="24"/>
              </w:rPr>
              <w:t>；或電話聯繫</w:t>
            </w:r>
            <w:r>
              <w:rPr>
                <w:rFonts w:ascii="標楷體" w:eastAsia="標楷體" w:hAnsi="標楷體" w:hint="eastAsia"/>
                <w:szCs w:val="24"/>
              </w:rPr>
              <w:t>(02)26793842</w:t>
            </w:r>
            <w:r w:rsidRPr="00200FB4">
              <w:rPr>
                <w:rFonts w:ascii="標楷體" w:eastAsia="標楷體" w:hAnsi="標楷體" w:hint="eastAsia"/>
                <w:bCs/>
                <w:szCs w:val="24"/>
              </w:rPr>
              <w:t>分機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243</w:t>
            </w:r>
            <w:r w:rsidRPr="008E17CB">
              <w:rPr>
                <w:rFonts w:ascii="標楷體" w:eastAsia="標楷體" w:hAnsi="標楷體"/>
                <w:szCs w:val="24"/>
              </w:rPr>
              <w:t>代為</w:t>
            </w:r>
            <w:r w:rsidRPr="008E17CB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8E17CB">
              <w:rPr>
                <w:rFonts w:ascii="標楷體" w:eastAsia="標楷體" w:hAnsi="標楷體"/>
                <w:szCs w:val="24"/>
              </w:rPr>
              <w:t>，待返校後再行辦理</w:t>
            </w:r>
            <w:r w:rsidRPr="008E17CB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8E17CB">
              <w:rPr>
                <w:rFonts w:ascii="標楷體" w:eastAsia="標楷體" w:hAnsi="標楷體"/>
                <w:szCs w:val="24"/>
              </w:rPr>
              <w:t>手續（病假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8E17CB">
              <w:rPr>
                <w:rFonts w:ascii="標楷體" w:eastAsia="標楷體" w:hAnsi="標楷體"/>
                <w:szCs w:val="24"/>
              </w:rPr>
              <w:t>日以上須附就醫証明）。</w:t>
            </w:r>
          </w:p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3.</w:t>
            </w:r>
            <w:r w:rsidRPr="008E17CB">
              <w:rPr>
                <w:rFonts w:ascii="標楷體" w:eastAsia="標楷體" w:hAnsi="標楷體" w:hint="eastAsia"/>
                <w:szCs w:val="24"/>
              </w:rPr>
              <w:t>學生請</w:t>
            </w:r>
            <w:r w:rsidRPr="008E17CB">
              <w:rPr>
                <w:rFonts w:ascii="標楷體" w:eastAsia="標楷體" w:hAnsi="標楷體"/>
                <w:szCs w:val="24"/>
              </w:rPr>
              <w:t>事假</w:t>
            </w:r>
            <w:r w:rsidRPr="008E17CB">
              <w:rPr>
                <w:rFonts w:ascii="標楷體" w:eastAsia="標楷體" w:hAnsi="標楷體" w:hint="eastAsia"/>
                <w:szCs w:val="24"/>
              </w:rPr>
              <w:t>，除不可抗力因素外</w:t>
            </w:r>
            <w:r w:rsidRPr="008E17CB">
              <w:rPr>
                <w:rFonts w:ascii="標楷體" w:eastAsia="標楷體" w:hAnsi="標楷體"/>
                <w:szCs w:val="24"/>
              </w:rPr>
              <w:t>，</w:t>
            </w:r>
            <w:r w:rsidRPr="008E17CB">
              <w:rPr>
                <w:rFonts w:ascii="標楷體" w:eastAsia="標楷體" w:hAnsi="標楷體" w:hint="eastAsia"/>
                <w:szCs w:val="24"/>
              </w:rPr>
              <w:t>應</w:t>
            </w:r>
            <w:r w:rsidRPr="008E17CB">
              <w:rPr>
                <w:rFonts w:ascii="標楷體" w:eastAsia="標楷體" w:hAnsi="標楷體"/>
                <w:szCs w:val="24"/>
              </w:rPr>
              <w:t>先行報備核准。</w:t>
            </w:r>
          </w:p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 w:hint="eastAsia"/>
                <w:szCs w:val="24"/>
              </w:rPr>
              <w:t>4.學生請</w:t>
            </w:r>
            <w:r w:rsidRPr="008E17CB">
              <w:rPr>
                <w:rFonts w:ascii="標楷體" w:eastAsia="標楷體" w:hAnsi="標楷體"/>
                <w:szCs w:val="24"/>
              </w:rPr>
              <w:t>喪假</w:t>
            </w:r>
            <w:r w:rsidRPr="008E17CB">
              <w:rPr>
                <w:rFonts w:ascii="標楷體" w:eastAsia="標楷體" w:hAnsi="標楷體" w:hint="eastAsia"/>
                <w:szCs w:val="24"/>
              </w:rPr>
              <w:t>，</w:t>
            </w:r>
            <w:r w:rsidRPr="008E17CB">
              <w:rPr>
                <w:rFonts w:ascii="標楷體" w:eastAsia="標楷體" w:hAnsi="標楷體"/>
                <w:szCs w:val="24"/>
              </w:rPr>
              <w:t>需持有</w:t>
            </w:r>
            <w:r w:rsidRPr="008E17CB">
              <w:rPr>
                <w:rFonts w:ascii="標楷體" w:eastAsia="標楷體" w:hAnsi="標楷體"/>
                <w:bCs/>
                <w:szCs w:val="24"/>
              </w:rPr>
              <w:t>學生</w:t>
            </w:r>
            <w:r w:rsidRPr="008E17CB">
              <w:rPr>
                <w:rFonts w:ascii="標楷體" w:eastAsia="標楷體" w:hAnsi="標楷體"/>
                <w:szCs w:val="24"/>
              </w:rPr>
              <w:t>家屬之訃聞或死亡證明。</w:t>
            </w:r>
          </w:p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 w:hint="eastAsia"/>
                <w:szCs w:val="24"/>
              </w:rPr>
              <w:t>5.</w:t>
            </w:r>
            <w:r w:rsidRPr="008E17CB">
              <w:rPr>
                <w:rFonts w:ascii="標楷體" w:eastAsia="標楷體" w:hAnsi="標楷體"/>
                <w:szCs w:val="24"/>
              </w:rPr>
              <w:t>定期評量</w:t>
            </w:r>
            <w:r w:rsidRPr="008E17CB">
              <w:rPr>
                <w:rFonts w:ascii="標楷體" w:eastAsia="標楷體" w:hAnsi="標楷體"/>
                <w:bCs/>
                <w:szCs w:val="24"/>
              </w:rPr>
              <w:t>請假</w:t>
            </w:r>
            <w:r w:rsidRPr="008E17CB">
              <w:rPr>
                <w:rFonts w:ascii="標楷體" w:eastAsia="標楷體" w:hAnsi="標楷體"/>
                <w:szCs w:val="24"/>
              </w:rPr>
              <w:t>，經核准後，另由任課老師准予擇日補考缺考科目，其成績計算依據新北市</w:t>
            </w:r>
            <w:r w:rsidRPr="008E17CB">
              <w:rPr>
                <w:rFonts w:ascii="標楷體" w:eastAsia="標楷體" w:hAnsi="標楷體"/>
                <w:bCs/>
                <w:szCs w:val="24"/>
              </w:rPr>
              <w:t>學生</w:t>
            </w:r>
            <w:r w:rsidRPr="008E17CB">
              <w:rPr>
                <w:rFonts w:ascii="標楷體" w:eastAsia="標楷體" w:hAnsi="標楷體"/>
                <w:szCs w:val="24"/>
              </w:rPr>
              <w:t>成績評量辦法處理。</w:t>
            </w:r>
          </w:p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 w:hint="eastAsia"/>
                <w:szCs w:val="24"/>
              </w:rPr>
              <w:t>6.</w:t>
            </w:r>
            <w:r w:rsidRPr="008E17CB">
              <w:rPr>
                <w:rFonts w:ascii="標楷體" w:eastAsia="標楷體" w:hAnsi="標楷體"/>
                <w:bCs/>
                <w:szCs w:val="24"/>
              </w:rPr>
              <w:t>學生請假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8E17CB"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以上應</w:t>
            </w:r>
            <w:r w:rsidRPr="008E17CB">
              <w:rPr>
                <w:rFonts w:ascii="標楷體" w:eastAsia="標楷體" w:hAnsi="標楷體"/>
                <w:szCs w:val="24"/>
              </w:rPr>
              <w:t>由學</w:t>
            </w:r>
            <w:proofErr w:type="gramStart"/>
            <w:r w:rsidRPr="008E17CB"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 w:rsidRPr="008E17CB">
              <w:rPr>
                <w:rFonts w:ascii="標楷體" w:eastAsia="標楷體" w:hAnsi="標楷體"/>
                <w:szCs w:val="24"/>
              </w:rPr>
              <w:t>主任核准</w:t>
            </w:r>
            <w:r w:rsidRPr="008E17CB">
              <w:rPr>
                <w:rFonts w:ascii="標楷體" w:eastAsia="標楷體" w:hAnsi="標楷體" w:hint="eastAsia"/>
                <w:szCs w:val="24"/>
              </w:rPr>
              <w:t>，並會知</w:t>
            </w:r>
            <w:r w:rsidRPr="008E17CB">
              <w:rPr>
                <w:rFonts w:ascii="標楷體" w:eastAsia="標楷體" w:hAnsi="標楷體"/>
                <w:szCs w:val="24"/>
              </w:rPr>
              <w:t>教務主任，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8E17CB">
              <w:rPr>
                <w:rFonts w:ascii="標楷體" w:eastAsia="標楷體" w:hAnsi="標楷體"/>
                <w:szCs w:val="24"/>
              </w:rPr>
              <w:t>日以上</w:t>
            </w:r>
            <w:r>
              <w:rPr>
                <w:rFonts w:ascii="標楷體" w:eastAsia="標楷體" w:hAnsi="標楷體" w:hint="eastAsia"/>
                <w:szCs w:val="24"/>
              </w:rPr>
              <w:t>應經</w:t>
            </w:r>
            <w:r w:rsidRPr="008E17CB">
              <w:rPr>
                <w:rFonts w:ascii="標楷體" w:eastAsia="標楷體" w:hAnsi="標楷體"/>
                <w:szCs w:val="24"/>
              </w:rPr>
              <w:t>校長核准。</w:t>
            </w:r>
          </w:p>
        </w:tc>
      </w:tr>
      <w:tr w:rsidR="00ED0CB2" w:rsidRPr="008E17CB" w:rsidTr="00353885">
        <w:trPr>
          <w:trHeight w:val="801"/>
          <w:tblCellSpacing w:w="0" w:type="dxa"/>
        </w:trPr>
        <w:tc>
          <w:tcPr>
            <w:tcW w:w="674" w:type="dxa"/>
            <w:tcBorders>
              <w:top w:val="single" w:sz="4" w:space="0" w:color="auto"/>
            </w:tcBorders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午餐退費申請</w:t>
            </w:r>
          </w:p>
        </w:tc>
        <w:tc>
          <w:tcPr>
            <w:tcW w:w="9391" w:type="dxa"/>
            <w:gridSpan w:val="9"/>
            <w:tcBorders>
              <w:top w:val="single" w:sz="4" w:space="0" w:color="auto"/>
            </w:tcBorders>
          </w:tcPr>
          <w:p w:rsidR="00ED0CB2" w:rsidRPr="00A5467B" w:rsidRDefault="00ED0CB2" w:rsidP="00353885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A5467B">
              <w:rPr>
                <w:rFonts w:ascii="標楷體" w:eastAsia="標楷體" w:hAnsi="標楷體" w:hint="eastAsia"/>
                <w:sz w:val="32"/>
                <w:szCs w:val="32"/>
              </w:rPr>
              <w:t xml:space="preserve">退費天數: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A5467B">
              <w:rPr>
                <w:rFonts w:ascii="標楷體" w:eastAsia="標楷體" w:hAnsi="標楷體" w:hint="eastAsia"/>
                <w:sz w:val="32"/>
                <w:szCs w:val="32"/>
              </w:rPr>
              <w:t xml:space="preserve">  天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A5467B">
              <w:rPr>
                <w:rFonts w:ascii="標楷體" w:eastAsia="標楷體" w:hAnsi="標楷體" w:hint="eastAsia"/>
                <w:sz w:val="32"/>
                <w:szCs w:val="32"/>
              </w:rPr>
              <w:t xml:space="preserve">日期: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A5467B">
              <w:rPr>
                <w:rFonts w:ascii="標楷體" w:eastAsia="標楷體" w:hAnsi="標楷體" w:hint="eastAsia"/>
                <w:sz w:val="32"/>
                <w:szCs w:val="32"/>
              </w:rPr>
              <w:t xml:space="preserve">   金額: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A5467B">
              <w:rPr>
                <w:rFonts w:ascii="標楷體" w:eastAsia="標楷體" w:hAnsi="標楷體" w:hint="eastAsia"/>
                <w:sz w:val="32"/>
                <w:szCs w:val="32"/>
              </w:rPr>
              <w:t xml:space="preserve"> 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  <w:p w:rsidR="00ED0CB2" w:rsidRPr="00B028C6" w:rsidRDefault="00ED0CB2" w:rsidP="00353885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B028C6">
              <w:rPr>
                <w:rFonts w:ascii="標楷體" w:eastAsia="標楷體" w:hAnsi="標楷體" w:hint="eastAsia"/>
                <w:b/>
                <w:szCs w:val="24"/>
              </w:rPr>
              <w:t>(由衛生組長填寫)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加會衛生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組:</w:t>
            </w:r>
          </w:p>
        </w:tc>
      </w:tr>
      <w:tr w:rsidR="00ED0CB2" w:rsidRPr="008E17CB" w:rsidTr="00353885">
        <w:trPr>
          <w:trHeight w:val="581"/>
          <w:tblCellSpacing w:w="0" w:type="dxa"/>
        </w:trPr>
        <w:tc>
          <w:tcPr>
            <w:tcW w:w="2268" w:type="dxa"/>
            <w:gridSpan w:val="3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申請人</w:t>
            </w:r>
          </w:p>
        </w:tc>
        <w:tc>
          <w:tcPr>
            <w:tcW w:w="2268" w:type="dxa"/>
            <w:gridSpan w:val="2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導</w:t>
            </w:r>
            <w:r w:rsidRPr="008E17C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E17CB">
              <w:rPr>
                <w:rFonts w:ascii="標楷體" w:eastAsia="標楷體" w:hAnsi="標楷體"/>
                <w:szCs w:val="24"/>
              </w:rPr>
              <w:t>師</w:t>
            </w:r>
          </w:p>
        </w:tc>
        <w:tc>
          <w:tcPr>
            <w:tcW w:w="3049" w:type="dxa"/>
            <w:gridSpan w:val="4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 w:rsidRPr="008E17CB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8E17CB">
              <w:rPr>
                <w:rFonts w:ascii="標楷體" w:eastAsia="標楷體" w:hAnsi="標楷體"/>
                <w:szCs w:val="24"/>
              </w:rPr>
              <w:t>主任</w:t>
            </w:r>
          </w:p>
        </w:tc>
        <w:tc>
          <w:tcPr>
            <w:tcW w:w="2480" w:type="dxa"/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校</w:t>
            </w:r>
            <w:r w:rsidRPr="008E17CB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8E17CB">
              <w:rPr>
                <w:rFonts w:ascii="標楷體" w:eastAsia="標楷體" w:hAnsi="標楷體"/>
                <w:szCs w:val="24"/>
              </w:rPr>
              <w:t>長</w:t>
            </w:r>
          </w:p>
        </w:tc>
      </w:tr>
      <w:tr w:rsidR="00ED0CB2" w:rsidRPr="008E17CB" w:rsidTr="00353885">
        <w:trPr>
          <w:trHeight w:val="790"/>
          <w:tblCellSpacing w:w="0" w:type="dxa"/>
        </w:trPr>
        <w:tc>
          <w:tcPr>
            <w:tcW w:w="2268" w:type="dxa"/>
            <w:gridSpan w:val="3"/>
            <w:vMerge w:val="restart"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D0CB2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ED0CB2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ED0CB2" w:rsidRPr="00692C8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3049" w:type="dxa"/>
            <w:gridSpan w:val="4"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0" w:type="dxa"/>
            <w:vMerge w:val="restart"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D0CB2" w:rsidRPr="008E17CB" w:rsidTr="00353885">
        <w:trPr>
          <w:trHeight w:val="365"/>
          <w:tblCellSpacing w:w="0" w:type="dxa"/>
        </w:trPr>
        <w:tc>
          <w:tcPr>
            <w:tcW w:w="2268" w:type="dxa"/>
            <w:gridSpan w:val="3"/>
            <w:vMerge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生教組</w:t>
            </w:r>
          </w:p>
        </w:tc>
        <w:tc>
          <w:tcPr>
            <w:tcW w:w="3049" w:type="dxa"/>
            <w:gridSpan w:val="4"/>
            <w:tcBorders>
              <w:bottom w:val="single" w:sz="4" w:space="0" w:color="auto"/>
            </w:tcBorders>
            <w:vAlign w:val="center"/>
          </w:tcPr>
          <w:p w:rsidR="00ED0CB2" w:rsidRPr="008E17CB" w:rsidRDefault="00ED0CB2" w:rsidP="003538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E17CB">
              <w:rPr>
                <w:rFonts w:ascii="標楷體" w:eastAsia="標楷體" w:hAnsi="標楷體"/>
                <w:szCs w:val="24"/>
              </w:rPr>
              <w:t>教務主任</w:t>
            </w:r>
          </w:p>
        </w:tc>
        <w:tc>
          <w:tcPr>
            <w:tcW w:w="2480" w:type="dxa"/>
            <w:vMerge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D0CB2" w:rsidRPr="008E17CB" w:rsidTr="00353885">
        <w:trPr>
          <w:trHeight w:val="789"/>
          <w:tblCellSpacing w:w="0" w:type="dxa"/>
        </w:trPr>
        <w:tc>
          <w:tcPr>
            <w:tcW w:w="2268" w:type="dxa"/>
            <w:gridSpan w:val="3"/>
            <w:vMerge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auto"/>
            </w:tcBorders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0" w:type="dxa"/>
            <w:vMerge/>
          </w:tcPr>
          <w:p w:rsidR="00ED0CB2" w:rsidRPr="008E17CB" w:rsidRDefault="00ED0CB2" w:rsidP="0035388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ED0CB2" w:rsidRPr="008E17CB" w:rsidRDefault="00ED0CB2" w:rsidP="00ED0CB2">
      <w:pPr>
        <w:spacing w:line="0" w:lineRule="atLeast"/>
        <w:rPr>
          <w:rFonts w:hint="eastAsia"/>
          <w:szCs w:val="24"/>
        </w:rPr>
      </w:pPr>
    </w:p>
    <w:p w:rsidR="00ED0CB2" w:rsidRDefault="00ED0CB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FC64FD" w:rsidRDefault="00FC64FD" w:rsidP="00F12618">
      <w:pPr>
        <w:spacing w:line="440" w:lineRule="exact"/>
        <w:rPr>
          <w:rFonts w:ascii="標楷體" w:eastAsia="標楷體" w:hAnsi="標楷體"/>
          <w:sz w:val="28"/>
          <w:szCs w:val="28"/>
        </w:rPr>
      </w:pPr>
      <w:bookmarkStart w:id="1" w:name="_GoBack"/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443230</wp:posOffset>
            </wp:positionV>
            <wp:extent cx="6096000" cy="8620125"/>
            <wp:effectExtent l="0" t="0" r="0" b="9525"/>
            <wp:wrapTight wrapText="bothSides">
              <wp:wrapPolygon edited="0">
                <wp:start x="0" y="0"/>
                <wp:lineTo x="0" y="21576"/>
                <wp:lineTo x="21533" y="21576"/>
                <wp:lineTo x="2153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00825防疫假規定_頁面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:rsidR="00FC64FD" w:rsidRPr="00F12618" w:rsidRDefault="00FC64FD" w:rsidP="00F1261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sectPr w:rsidR="00FC64FD" w:rsidRPr="00F12618" w:rsidSect="009228A0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747"/>
    <w:multiLevelType w:val="hybridMultilevel"/>
    <w:tmpl w:val="DDFE0230"/>
    <w:lvl w:ilvl="0" w:tplc="04090001">
      <w:start w:val="1"/>
      <w:numFmt w:val="bullet"/>
      <w:lvlText w:val=""/>
      <w:lvlJc w:val="left"/>
      <w:pPr>
        <w:ind w:left="1402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2" w:hanging="480"/>
      </w:pPr>
    </w:lvl>
    <w:lvl w:ilvl="2" w:tplc="0409001B" w:tentative="1">
      <w:start w:val="1"/>
      <w:numFmt w:val="lowerRoman"/>
      <w:lvlText w:val="%3."/>
      <w:lvlJc w:val="right"/>
      <w:pPr>
        <w:ind w:left="2362" w:hanging="480"/>
      </w:pPr>
    </w:lvl>
    <w:lvl w:ilvl="3" w:tplc="0409000F" w:tentative="1">
      <w:start w:val="1"/>
      <w:numFmt w:val="decimal"/>
      <w:lvlText w:val="%4."/>
      <w:lvlJc w:val="left"/>
      <w:pPr>
        <w:ind w:left="2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2" w:hanging="480"/>
      </w:pPr>
    </w:lvl>
    <w:lvl w:ilvl="5" w:tplc="0409001B" w:tentative="1">
      <w:start w:val="1"/>
      <w:numFmt w:val="lowerRoman"/>
      <w:lvlText w:val="%6."/>
      <w:lvlJc w:val="right"/>
      <w:pPr>
        <w:ind w:left="3802" w:hanging="480"/>
      </w:pPr>
    </w:lvl>
    <w:lvl w:ilvl="6" w:tplc="0409000F" w:tentative="1">
      <w:start w:val="1"/>
      <w:numFmt w:val="decimal"/>
      <w:lvlText w:val="%7."/>
      <w:lvlJc w:val="left"/>
      <w:pPr>
        <w:ind w:left="4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2" w:hanging="480"/>
      </w:pPr>
    </w:lvl>
    <w:lvl w:ilvl="8" w:tplc="0409001B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1" w15:restartNumberingAfterBreak="0">
    <w:nsid w:val="32703606"/>
    <w:multiLevelType w:val="hybridMultilevel"/>
    <w:tmpl w:val="9632A176"/>
    <w:lvl w:ilvl="0" w:tplc="88E8A678">
      <w:start w:val="1"/>
      <w:numFmt w:val="taiwaneseCountingThousand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436E20E8"/>
    <w:multiLevelType w:val="hybridMultilevel"/>
    <w:tmpl w:val="4B94FDF6"/>
    <w:lvl w:ilvl="0" w:tplc="5BAAE43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6A76EC"/>
    <w:multiLevelType w:val="hybridMultilevel"/>
    <w:tmpl w:val="8348C0DE"/>
    <w:lvl w:ilvl="0" w:tplc="FFCE48C0">
      <w:start w:val="1"/>
      <w:numFmt w:val="taiwaneseCountingThousand"/>
      <w:lvlText w:val="（%1）"/>
      <w:lvlJc w:val="left"/>
      <w:pPr>
        <w:ind w:left="128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7CAF0B0C"/>
    <w:multiLevelType w:val="hybridMultilevel"/>
    <w:tmpl w:val="D7462A24"/>
    <w:lvl w:ilvl="0" w:tplc="88E8A678">
      <w:start w:val="1"/>
      <w:numFmt w:val="taiwaneseCountingThousand"/>
      <w:lvlText w:val="%1."/>
      <w:lvlJc w:val="left"/>
      <w:pPr>
        <w:ind w:left="14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82" w:hanging="480"/>
      </w:pPr>
    </w:lvl>
    <w:lvl w:ilvl="2" w:tplc="0409001B" w:tentative="1">
      <w:start w:val="1"/>
      <w:numFmt w:val="lowerRoman"/>
      <w:lvlText w:val="%3."/>
      <w:lvlJc w:val="right"/>
      <w:pPr>
        <w:ind w:left="2362" w:hanging="480"/>
      </w:pPr>
    </w:lvl>
    <w:lvl w:ilvl="3" w:tplc="0409000F" w:tentative="1">
      <w:start w:val="1"/>
      <w:numFmt w:val="decimal"/>
      <w:lvlText w:val="%4."/>
      <w:lvlJc w:val="left"/>
      <w:pPr>
        <w:ind w:left="2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2" w:hanging="480"/>
      </w:pPr>
    </w:lvl>
    <w:lvl w:ilvl="5" w:tplc="0409001B" w:tentative="1">
      <w:start w:val="1"/>
      <w:numFmt w:val="lowerRoman"/>
      <w:lvlText w:val="%6."/>
      <w:lvlJc w:val="right"/>
      <w:pPr>
        <w:ind w:left="3802" w:hanging="480"/>
      </w:pPr>
    </w:lvl>
    <w:lvl w:ilvl="6" w:tplc="0409000F" w:tentative="1">
      <w:start w:val="1"/>
      <w:numFmt w:val="decimal"/>
      <w:lvlText w:val="%7."/>
      <w:lvlJc w:val="left"/>
      <w:pPr>
        <w:ind w:left="4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2" w:hanging="480"/>
      </w:pPr>
    </w:lvl>
    <w:lvl w:ilvl="8" w:tplc="0409001B" w:tentative="1">
      <w:start w:val="1"/>
      <w:numFmt w:val="lowerRoman"/>
      <w:lvlText w:val="%9."/>
      <w:lvlJc w:val="right"/>
      <w:pPr>
        <w:ind w:left="5242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A0"/>
    <w:rsid w:val="0065134B"/>
    <w:rsid w:val="009228A0"/>
    <w:rsid w:val="00ED0CB2"/>
    <w:rsid w:val="00F12618"/>
    <w:rsid w:val="00FC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3566"/>
  <w15:chartTrackingRefBased/>
  <w15:docId w15:val="{6B814304-AC28-4D95-B4CA-4B02EC0D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8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2021-09-07T02:23:00Z</dcterms:created>
  <dcterms:modified xsi:type="dcterms:W3CDTF">2021-09-07T03:01:00Z</dcterms:modified>
</cp:coreProperties>
</file>